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6823"/>
      </w:tblGrid>
      <w:tr w:rsidR="009C3356" w:rsidRPr="00B46335" w14:paraId="07D85974" w14:textId="77777777" w:rsidTr="00C9706C">
        <w:trPr>
          <w:trHeight w:val="4994"/>
        </w:trPr>
        <w:tc>
          <w:tcPr>
            <w:tcW w:w="6804" w:type="dxa"/>
          </w:tcPr>
          <w:p w14:paraId="02305259" w14:textId="77777777" w:rsidR="009C3356" w:rsidRPr="00B46335" w:rsidRDefault="009C3356" w:rsidP="00E92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00853691"/>
            <w:r w:rsidRPr="00B46335">
              <w:rPr>
                <w:rFonts w:ascii="Arial" w:hAnsi="Arial" w:cs="Arial"/>
                <w:b/>
                <w:sz w:val="20"/>
                <w:szCs w:val="20"/>
              </w:rPr>
              <w:t>NEO Finance, AB</w:t>
            </w:r>
          </w:p>
          <w:p w14:paraId="12D3E066" w14:textId="77777777" w:rsidR="009C3356" w:rsidRPr="00652732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>Juridinio asmens kodas 303225546</w:t>
            </w:r>
          </w:p>
          <w:p w14:paraId="4696B367" w14:textId="11F536FA" w:rsidR="00652732" w:rsidRPr="00652732" w:rsidRDefault="00652732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 xml:space="preserve">Adresas: </w:t>
            </w:r>
            <w:r w:rsidRPr="006527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Ukmergės g. 126, Vilnius.</w:t>
            </w:r>
          </w:p>
          <w:p w14:paraId="722C4208" w14:textId="3393C26E" w:rsidR="009C3356" w:rsidRPr="00652732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>Duomenys apie bendrovę kaupiami ir saugomi Lietuvos Respublikos juridinių asmenų registre</w:t>
            </w:r>
          </w:p>
          <w:p w14:paraId="69F6D92A" w14:textId="77777777" w:rsidR="005C3B9A" w:rsidRPr="00B46335" w:rsidRDefault="005C3B9A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EE3102" w14:textId="77777777" w:rsidR="009C3356" w:rsidRPr="00B46335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DAD632" w14:textId="1886E5FD" w:rsidR="009C3356" w:rsidRPr="00B46335" w:rsidRDefault="009C3356" w:rsidP="00E92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02566" w:rsidRPr="00B463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5273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46335">
              <w:rPr>
                <w:rFonts w:ascii="Arial" w:hAnsi="Arial" w:cs="Arial"/>
                <w:b/>
                <w:sz w:val="20"/>
                <w:szCs w:val="20"/>
              </w:rPr>
              <w:t xml:space="preserve"> M.</w:t>
            </w:r>
            <w:r w:rsidR="004513DF" w:rsidRPr="00B463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05D3">
              <w:rPr>
                <w:rFonts w:ascii="Arial" w:hAnsi="Arial" w:cs="Arial"/>
                <w:b/>
                <w:sz w:val="20"/>
                <w:szCs w:val="20"/>
              </w:rPr>
              <w:t>BALANDŽIO</w:t>
            </w:r>
            <w:r w:rsidR="00D02566" w:rsidRPr="00B463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2732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46335">
              <w:rPr>
                <w:rFonts w:ascii="Arial" w:hAnsi="Arial" w:cs="Arial"/>
                <w:b/>
                <w:sz w:val="20"/>
                <w:szCs w:val="20"/>
              </w:rPr>
              <w:t xml:space="preserve"> D. NEO FINANCE, AB EILINIO VISUOTINIO AKCININKŲ SUSIRINKIMO BENDRASIS BALSAVIMO BIULETENIS</w:t>
            </w:r>
          </w:p>
          <w:p w14:paraId="43ECB195" w14:textId="77777777" w:rsidR="009C3356" w:rsidRPr="00B46335" w:rsidRDefault="009C3356" w:rsidP="00E92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17200" w14:textId="77777777" w:rsidR="00412ED3" w:rsidRDefault="00412ED3" w:rsidP="004105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5691F" w14:textId="30D2BB1F" w:rsidR="004105CB" w:rsidRPr="00B46335" w:rsidRDefault="004105CB" w:rsidP="0041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Akcininko duomenys:</w:t>
            </w:r>
          </w:p>
          <w:p w14:paraId="48919CF7" w14:textId="50974545" w:rsidR="00412ED3" w:rsidRPr="00B46335" w:rsidRDefault="00412ED3" w:rsidP="00412ED3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Akcininkas: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153F9244" w14:textId="6196ED02" w:rsidR="00412ED3" w:rsidRPr="00B46335" w:rsidRDefault="00412ED3" w:rsidP="00412ED3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Akcininko kodas:</w:t>
            </w:r>
            <w:r>
              <w:t xml:space="preserve">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14:paraId="3CF31125" w14:textId="49303D1F" w:rsidR="008A0D8B" w:rsidRDefault="00412ED3" w:rsidP="00582731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Turimų akcijų skaičius: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29E75D4B" w14:textId="77777777" w:rsidR="008A0D8B" w:rsidRDefault="008A0D8B" w:rsidP="0058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29232" w14:textId="77777777" w:rsidR="009F0B8D" w:rsidRPr="00B46335" w:rsidRDefault="009F0B8D" w:rsidP="0058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F56E" w14:textId="77777777" w:rsidR="00652732" w:rsidRDefault="009C3356" w:rsidP="00652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NEO Finance, AB (toliau – Bendrovė) eilinio visuotinio akcininkų susirinkimo darbotvarkės klausimai:</w:t>
            </w:r>
          </w:p>
          <w:p w14:paraId="453BBDCC" w14:textId="77777777" w:rsidR="00652732" w:rsidRPr="00652732" w:rsidRDefault="00652732" w:rsidP="00652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CBB37C" w14:textId="4CB82B68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audituotų finansinių ataskaitų už 2023-01-01 - 2023-12-31 laikotarpį tvirtinimas;</w:t>
            </w:r>
          </w:p>
          <w:p w14:paraId="07AA01E0" w14:textId="78AA4025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2023 metų pelno (nuostolių) paskirstymo tvirtinimas;</w:t>
            </w:r>
          </w:p>
          <w:p w14:paraId="17E719C3" w14:textId="5C8AD77D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2023 m. vidaus audito ataskaitos tvirtinimas;</w:t>
            </w:r>
          </w:p>
          <w:p w14:paraId="3B8732DA" w14:textId="5579BA5D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Vidaus audito nuostatų ir tvarkos tvirtinimas;</w:t>
            </w:r>
          </w:p>
          <w:p w14:paraId="44F64930" w14:textId="7E8F4F8A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Bendrovės ilgalaikio (2024-2027m.) vidaus audito plano tvirtinimas;</w:t>
            </w:r>
          </w:p>
          <w:p w14:paraId="28136F2F" w14:textId="77777777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>Audito įmonės, atliksiančios Bendrovės 2024 m. vidaus auditą, išrinkimas;</w:t>
            </w:r>
          </w:p>
          <w:p w14:paraId="611D2829" w14:textId="043237CF" w:rsidR="00652732" w:rsidRPr="00652732" w:rsidRDefault="00652732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32">
              <w:rPr>
                <w:rFonts w:ascii="Arial" w:hAnsi="Arial" w:cs="Arial"/>
                <w:color w:val="000000"/>
                <w:sz w:val="20"/>
                <w:szCs w:val="20"/>
              </w:rPr>
              <w:t xml:space="preserve">Bendrovės buveinės keitimas. </w:t>
            </w:r>
          </w:p>
          <w:p w14:paraId="48C0719C" w14:textId="369A9F50" w:rsidR="00A0546D" w:rsidRDefault="00A0546D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F4424" w14:textId="77777777" w:rsidR="008D09B9" w:rsidRDefault="008D09B9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BF5AE" w14:textId="77777777" w:rsidR="009C3356" w:rsidRPr="00B46335" w:rsidRDefault="009C3356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Balsavimas:</w:t>
            </w:r>
          </w:p>
          <w:p w14:paraId="175CEFDA" w14:textId="77777777" w:rsidR="009C3356" w:rsidRPr="00B46335" w:rsidRDefault="009C3356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084C1" w14:textId="77777777" w:rsidR="009C3356" w:rsidRPr="00B46335" w:rsidRDefault="009C3356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Prašome apibrėžti apskritimu variantą, kurį pasirenkate: „UŽ“ ar „PRIEŠ“.</w:t>
            </w:r>
          </w:p>
          <w:p w14:paraId="2E3CB18B" w14:textId="77777777" w:rsidR="005C3B9A" w:rsidRDefault="005C3B9A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2DEA11" w14:textId="77777777" w:rsidR="008A0D8B" w:rsidRDefault="008A0D8B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946C4" w14:textId="6973E53B" w:rsidR="008A0D8B" w:rsidRPr="00B46335" w:rsidRDefault="008A0D8B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3" w:type="dxa"/>
          </w:tcPr>
          <w:p w14:paraId="6407CED8" w14:textId="77777777" w:rsidR="002D6AD3" w:rsidRPr="008D09B9" w:rsidRDefault="002D6AD3" w:rsidP="00E92653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NEO Finance, AB</w:t>
            </w:r>
          </w:p>
          <w:p w14:paraId="1A9732CD" w14:textId="5AF19B81" w:rsidR="002D6AD3" w:rsidRPr="008D09B9" w:rsidRDefault="002D6AD3" w:rsidP="00E92653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Legal entity code: 303225546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br/>
            </w:r>
            <w:r w:rsidR="009E2A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A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 xml:space="preserve">ddress: </w:t>
            </w:r>
            <w:r w:rsidR="006527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Ukmerges str. 126, Vilnius.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br/>
              <w:t>The data is collected and stored in the Register of Legal Entities</w:t>
            </w:r>
          </w:p>
          <w:p w14:paraId="2AB8353B" w14:textId="3C4046F9" w:rsidR="002D6AD3" w:rsidRPr="008D09B9" w:rsidRDefault="002D6AD3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08EF84F8" w14:textId="77777777" w:rsidR="005C3B9A" w:rsidRPr="008D09B9" w:rsidRDefault="005C3B9A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56956943" w14:textId="77777777" w:rsidR="00E92653" w:rsidRPr="008D09B9" w:rsidRDefault="00E92653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3C3B390C" w14:textId="29CD19FD" w:rsidR="002D6AD3" w:rsidRPr="008D09B9" w:rsidRDefault="002D6AD3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GENERAL VOTING BALLOT OF THE </w:t>
            </w:r>
            <w:r w:rsidR="003605D3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ORDINARY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GENERAL MEETING OF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SHAREHOLDERS OF NEO FINANCE, AB, OF </w:t>
            </w:r>
            <w:r w:rsidR="00DE53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6527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  <w:r w:rsidR="004513DF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605D3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APRIL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</w:t>
            </w:r>
            <w:r w:rsidR="00D02566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="006527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  <w:p w14:paraId="336970E6" w14:textId="6F1CF5B4" w:rsidR="002D6AD3" w:rsidRDefault="002D6AD3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487A5F8" w14:textId="77777777" w:rsidR="009F0B8D" w:rsidRPr="008D09B9" w:rsidRDefault="009F0B8D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284319" w14:textId="77777777" w:rsidR="004105CB" w:rsidRPr="008D09B9" w:rsidRDefault="004105CB" w:rsidP="004105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Information about the Shareholder:</w:t>
            </w:r>
          </w:p>
          <w:p w14:paraId="747B2EC8" w14:textId="0891122D" w:rsidR="00412ED3" w:rsidRPr="008D09B9" w:rsidRDefault="00412ED3" w:rsidP="00412ED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Shareholder: </w:t>
            </w:r>
            <w:r w:rsidR="00C9706C"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>____________</w:t>
            </w:r>
          </w:p>
          <w:p w14:paraId="34BEA4F8" w14:textId="2C154659" w:rsidR="00412ED3" w:rsidRPr="008D09B9" w:rsidRDefault="00412ED3" w:rsidP="00412ED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Company/personal code: </w:t>
            </w:r>
            <w:r w:rsidR="00C9706C"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>____________</w:t>
            </w:r>
          </w:p>
          <w:p w14:paraId="10CB90BE" w14:textId="4E32881E" w:rsidR="00412ED3" w:rsidRPr="008D09B9" w:rsidRDefault="00412ED3" w:rsidP="00412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Owned shares: </w:t>
            </w:r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>_______________</w:t>
            </w:r>
          </w:p>
          <w:p w14:paraId="51FB38AF" w14:textId="2BF2DC31" w:rsidR="00E92653" w:rsidRPr="008D09B9" w:rsidRDefault="00E92653" w:rsidP="00E9265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F9E817B" w14:textId="77777777" w:rsidR="008A0D8B" w:rsidRPr="008D09B9" w:rsidRDefault="008A0D8B" w:rsidP="00E9265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DC0E19B" w14:textId="48CC04AB" w:rsidR="00E92653" w:rsidRPr="008D09B9" w:rsidRDefault="00E92653" w:rsidP="00E926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C61290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genda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 w:rsidR="003605D3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ordinary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general meeting of shareholders of NEO Finance, AB (hereinafter – “the Company):</w:t>
            </w:r>
          </w:p>
          <w:p w14:paraId="26E25DE9" w14:textId="77777777" w:rsidR="00D62275" w:rsidRPr="008D09B9" w:rsidRDefault="00D62275" w:rsidP="00D62275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3DE212" w14:textId="7ECE4309" w:rsidR="00C9706C" w:rsidRPr="008D09B9" w:rsidRDefault="00C9706C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consolidated set of annual financial statements of the Company for the period between 01/01/202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31/12/202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1416B79D" w14:textId="6287FFA3" w:rsidR="00C9706C" w:rsidRPr="008D09B9" w:rsidRDefault="00C9706C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Approval of the Company's profit (loss) distribution for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6F14EEE2" w14:textId="0752F40F" w:rsidR="00C9706C" w:rsidRPr="008D09B9" w:rsidRDefault="00C9706C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202</w:t>
            </w:r>
            <w:r w:rsidR="0065273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internal audit report of the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Company;</w:t>
            </w:r>
            <w:proofErr w:type="gramEnd"/>
          </w:p>
          <w:p w14:paraId="41D4267B" w14:textId="4EE152A2" w:rsidR="00652732" w:rsidRPr="008D09B9" w:rsidRDefault="00652732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an internal audit regulations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procedures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403F6D77" w14:textId="77777777" w:rsidR="0028090E" w:rsidRDefault="00652732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long-term (from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to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) internal audit plan of the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  <w:r w:rsidR="0028090E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66EBB238" w14:textId="5E27D852" w:rsidR="008A0D8B" w:rsidRPr="0028090E" w:rsidRDefault="0028090E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Selection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firm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perform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Company's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internal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8090E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28090E">
              <w:rPr>
                <w:rFonts w:ascii="Arial" w:hAnsi="Arial" w:cs="Arial"/>
                <w:bCs/>
                <w:sz w:val="20"/>
                <w:szCs w:val="20"/>
              </w:rPr>
              <w:t xml:space="preserve"> 2024;</w:t>
            </w:r>
          </w:p>
          <w:p w14:paraId="2D9288AA" w14:textId="29939CA7" w:rsidR="0028090E" w:rsidRPr="0028090E" w:rsidRDefault="0028090E" w:rsidP="00755D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Approval </w:t>
            </w:r>
            <w:r w:rsidRPr="0028090E">
              <w:rPr>
                <w:rFonts w:ascii="Arial" w:hAnsi="Arial" w:cs="Arial"/>
                <w:bCs/>
                <w:sz w:val="20"/>
                <w:szCs w:val="20"/>
                <w:lang w:val="en-US"/>
              </w:rPr>
              <w:t>of change of address of the company's registered office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49FAF3C" w14:textId="77777777" w:rsidR="00C9706C" w:rsidRDefault="00C9706C" w:rsidP="00C9706C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53D30" w14:textId="648BEC0E" w:rsidR="00E92653" w:rsidRPr="008D09B9" w:rsidRDefault="00E92653" w:rsidP="00E926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sz w:val="20"/>
                <w:szCs w:val="20"/>
                <w:lang w:val="en-US"/>
              </w:rPr>
              <w:t>Voting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8E01E6F" w14:textId="77777777" w:rsidR="00E92653" w:rsidRPr="008D09B9" w:rsidRDefault="00E92653" w:rsidP="00E926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BC74C3" w14:textId="71EAAD80" w:rsidR="00E92653" w:rsidRPr="00B46335" w:rsidRDefault="00E92653" w:rsidP="00E92653">
            <w:pPr>
              <w:rPr>
                <w:rFonts w:ascii="Arial" w:hAnsi="Arial" w:cs="Arial"/>
                <w:sz w:val="20"/>
                <w:szCs w:val="20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Please circle your choice: "FOR" or "AGAINST".</w:t>
            </w:r>
          </w:p>
        </w:tc>
      </w:tr>
      <w:bookmarkEnd w:id="0"/>
    </w:tbl>
    <w:p w14:paraId="19EC6D0D" w14:textId="43B5208D" w:rsidR="00371BF4" w:rsidRPr="00B46335" w:rsidRDefault="00371BF4" w:rsidP="00E92653">
      <w:pPr>
        <w:rPr>
          <w:rFonts w:ascii="Arial" w:hAnsi="Arial" w:cs="Arial"/>
          <w:sz w:val="20"/>
          <w:szCs w:val="20"/>
        </w:rPr>
      </w:pPr>
    </w:p>
    <w:tbl>
      <w:tblPr>
        <w:tblW w:w="1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762"/>
        <w:gridCol w:w="8521"/>
        <w:gridCol w:w="639"/>
        <w:gridCol w:w="1094"/>
      </w:tblGrid>
      <w:tr w:rsidR="00E92653" w:rsidRPr="00B46335" w14:paraId="19FD7BF3" w14:textId="77777777" w:rsidTr="00CE2EB8">
        <w:trPr>
          <w:trHeight w:val="1168"/>
        </w:trPr>
        <w:tc>
          <w:tcPr>
            <w:tcW w:w="494" w:type="dxa"/>
          </w:tcPr>
          <w:p w14:paraId="05A8154D" w14:textId="032E871F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38522282" w14:textId="50812653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762" w:type="dxa"/>
            <w:shd w:val="clear" w:color="auto" w:fill="auto"/>
            <w:hideMark/>
          </w:tcPr>
          <w:p w14:paraId="32CE848B" w14:textId="3023CFDC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Svarstytas klausimas</w:t>
            </w:r>
          </w:p>
          <w:p w14:paraId="4202A806" w14:textId="1DB5D4F3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</w:t>
            </w:r>
            <w:r w:rsid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sidered question</w:t>
            </w:r>
          </w:p>
        </w:tc>
        <w:tc>
          <w:tcPr>
            <w:tcW w:w="8521" w:type="dxa"/>
            <w:shd w:val="clear" w:color="auto" w:fill="auto"/>
            <w:hideMark/>
          </w:tcPr>
          <w:p w14:paraId="5459250C" w14:textId="359EB986" w:rsidR="002D76BD" w:rsidRPr="00B46335" w:rsidRDefault="00E92653" w:rsidP="002658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Sprendimo projektas</w:t>
            </w:r>
          </w:p>
          <w:p w14:paraId="7AF4BD00" w14:textId="69FF4D50" w:rsidR="00E92653" w:rsidRPr="008D09B9" w:rsidRDefault="00E92653" w:rsidP="002658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Draft decision</w:t>
            </w:r>
          </w:p>
        </w:tc>
        <w:tc>
          <w:tcPr>
            <w:tcW w:w="1733" w:type="dxa"/>
            <w:gridSpan w:val="2"/>
            <w:shd w:val="clear" w:color="auto" w:fill="auto"/>
            <w:hideMark/>
          </w:tcPr>
          <w:p w14:paraId="08202FA5" w14:textId="6540D4BF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Akcininko valios išraiška</w:t>
            </w:r>
          </w:p>
          <w:p w14:paraId="1A03AC80" w14:textId="6AB6F69F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Expression of will of the </w:t>
            </w:r>
            <w:r w:rsidR="002D76BD"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hareholder</w:t>
            </w:r>
          </w:p>
        </w:tc>
      </w:tr>
      <w:tr w:rsidR="00420C9E" w:rsidRPr="00B46335" w14:paraId="1DD6B298" w14:textId="77777777" w:rsidTr="0095607F">
        <w:trPr>
          <w:trHeight w:val="233"/>
        </w:trPr>
        <w:tc>
          <w:tcPr>
            <w:tcW w:w="13510" w:type="dxa"/>
            <w:gridSpan w:val="5"/>
          </w:tcPr>
          <w:p w14:paraId="4B9D65E9" w14:textId="6B0C076C" w:rsidR="002D76BD" w:rsidRPr="00B46335" w:rsidRDefault="00420C9E" w:rsidP="002658B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6335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Organizaciniai visuotinio akcininkų susirinkimo klausimai</w:t>
            </w:r>
          </w:p>
          <w:p w14:paraId="2C88DDC3" w14:textId="7AECDE5A" w:rsidR="00420C9E" w:rsidRPr="008D09B9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Organizational tasks of the General Meeting of Shareholders</w:t>
            </w:r>
          </w:p>
        </w:tc>
      </w:tr>
      <w:tr w:rsidR="00E92653" w:rsidRPr="00B46335" w14:paraId="73986FBE" w14:textId="77777777" w:rsidTr="00CE2EB8">
        <w:trPr>
          <w:trHeight w:val="1599"/>
        </w:trPr>
        <w:tc>
          <w:tcPr>
            <w:tcW w:w="494" w:type="dxa"/>
            <w:vAlign w:val="center"/>
          </w:tcPr>
          <w:p w14:paraId="508E2166" w14:textId="77777777" w:rsidR="00E92653" w:rsidRPr="00B46335" w:rsidRDefault="00E92653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F0F809" w14:textId="5ACA155F" w:rsidR="002D76BD" w:rsidRPr="00B46335" w:rsidRDefault="00E92653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Dėl Susirinkimo pirmininko rinkimo</w:t>
            </w:r>
          </w:p>
          <w:p w14:paraId="15A2C537" w14:textId="77777777" w:rsidR="00AB6B11" w:rsidRPr="00B46335" w:rsidRDefault="00AB6B11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A41806" w14:textId="74715C5B" w:rsidR="00E92653" w:rsidRPr="008D09B9" w:rsidRDefault="002D76BD" w:rsidP="005623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Regarding the election of the Chairman of the Meeting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3E875BA4" w14:textId="3A540D0F" w:rsidR="002D76BD" w:rsidRPr="00B46335" w:rsidRDefault="00E92653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Susirinkimo pirmininku išrinkti </w:t>
            </w:r>
            <w:r w:rsidR="009B58D6">
              <w:rPr>
                <w:rFonts w:ascii="Arial" w:hAnsi="Arial" w:cs="Arial"/>
                <w:sz w:val="20"/>
                <w:szCs w:val="20"/>
              </w:rPr>
              <w:t xml:space="preserve">NEO Finance, AB administracijos vadovą </w:t>
            </w:r>
            <w:r w:rsidR="00C9706C">
              <w:rPr>
                <w:rFonts w:ascii="Arial" w:hAnsi="Arial" w:cs="Arial"/>
                <w:sz w:val="20"/>
                <w:szCs w:val="20"/>
              </w:rPr>
              <w:t>Evaldą Remeikį</w:t>
            </w:r>
            <w:r w:rsidR="002D76BD" w:rsidRPr="00B463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26F80" w14:textId="77777777" w:rsidR="002D76BD" w:rsidRPr="00B46335" w:rsidRDefault="002D76BD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3A9371" w14:textId="04575220" w:rsidR="00E92653" w:rsidRPr="008D09B9" w:rsidRDefault="00420C9E" w:rsidP="002658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As the Chair</w:t>
            </w:r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man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eeting elect </w:t>
            </w:r>
            <w:r w:rsidR="009B58D6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Head of </w:t>
            </w:r>
            <w:r w:rsidR="008D09B9" w:rsidRPr="008D09B9">
              <w:rPr>
                <w:rFonts w:ascii="Arial" w:hAnsi="Arial" w:cs="Arial"/>
                <w:sz w:val="20"/>
                <w:szCs w:val="20"/>
                <w:lang w:val="en-US"/>
              </w:rPr>
              <w:t>Administration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 w:rsidR="009B58D6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NEO Finance, AB </w:t>
            </w:r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Evaldas </w:t>
            </w:r>
            <w:proofErr w:type="spellStart"/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>Remeikis</w:t>
            </w:r>
            <w:proofErr w:type="spellEnd"/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3ABC71" w14:textId="77777777" w:rsidR="00420C9E" w:rsidRPr="00B46335" w:rsidRDefault="00E92653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</w:t>
            </w:r>
            <w:r w:rsidR="00420C9E" w:rsidRPr="00B463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B373A3A" w14:textId="1413734B" w:rsidR="00E92653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0C1BDBB" w14:textId="4D0A029F" w:rsidR="00E92653" w:rsidRPr="00B46335" w:rsidRDefault="00E92653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</w:t>
            </w:r>
            <w:r w:rsidR="00420C9E" w:rsidRPr="00B463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420C9E"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2D76BD" w:rsidRPr="00B46335" w14:paraId="26A76FDE" w14:textId="77777777" w:rsidTr="00CE2EB8">
        <w:trPr>
          <w:trHeight w:val="1551"/>
        </w:trPr>
        <w:tc>
          <w:tcPr>
            <w:tcW w:w="494" w:type="dxa"/>
            <w:vAlign w:val="center"/>
          </w:tcPr>
          <w:p w14:paraId="3A03D0CC" w14:textId="77777777" w:rsidR="00420C9E" w:rsidRPr="00B46335" w:rsidRDefault="00420C9E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DE52AF0" w14:textId="2C007910" w:rsidR="002D76BD" w:rsidRPr="00B46335" w:rsidRDefault="00420C9E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Dėl Susirinkimo sekretoriaus rinkimo</w:t>
            </w:r>
          </w:p>
          <w:p w14:paraId="2931139C" w14:textId="77777777" w:rsidR="00AB6B11" w:rsidRPr="00B46335" w:rsidRDefault="00AB6B11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6DF6DB" w14:textId="5BAD3D36" w:rsidR="00420C9E" w:rsidRPr="008D09B9" w:rsidRDefault="002D76BD" w:rsidP="00420C9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Regarding the election of the Secretary of the Meeting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DB31DCC" w14:textId="61B85AA8" w:rsidR="002D76BD" w:rsidRPr="00B46335" w:rsidRDefault="00420C9E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Susirinkimo sekretor</w:t>
            </w:r>
            <w:r w:rsidR="00C9706C">
              <w:rPr>
                <w:rFonts w:ascii="Arial" w:hAnsi="Arial" w:cs="Arial"/>
                <w:sz w:val="20"/>
                <w:szCs w:val="20"/>
              </w:rPr>
              <w:t>e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išrinkti</w:t>
            </w:r>
            <w:r w:rsidR="00204963" w:rsidRPr="00B46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90E">
              <w:rPr>
                <w:rFonts w:ascii="Arial" w:hAnsi="Arial" w:cs="Arial"/>
                <w:sz w:val="20"/>
                <w:szCs w:val="20"/>
              </w:rPr>
              <w:t xml:space="preserve">Karoliną Černiūtę. </w:t>
            </w:r>
          </w:p>
          <w:p w14:paraId="16CD110D" w14:textId="012B5F8F" w:rsidR="002D76BD" w:rsidRDefault="002D76BD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D930A" w14:textId="77777777" w:rsidR="00722B92" w:rsidRPr="00B46335" w:rsidRDefault="00722B92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A3F3BD" w14:textId="6A0473C6" w:rsidR="002D76BD" w:rsidRPr="008D09B9" w:rsidRDefault="002D76BD" w:rsidP="002658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 Secretary of the Meeting elect</w:t>
            </w:r>
            <w:r w:rsidR="00D276C0"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28090E">
              <w:rPr>
                <w:rFonts w:ascii="Arial" w:hAnsi="Arial" w:cs="Arial"/>
                <w:sz w:val="20"/>
                <w:szCs w:val="20"/>
                <w:lang w:val="en-US"/>
              </w:rPr>
              <w:t>Karolina Černiūtė.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5A645D" w14:textId="77777777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44CAA51A" w14:textId="6DC94555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2CB1A2" w14:textId="0BC60980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420C9E" w:rsidRPr="00B46335" w14:paraId="154E58AE" w14:textId="77777777" w:rsidTr="0095607F">
        <w:trPr>
          <w:trHeight w:val="651"/>
        </w:trPr>
        <w:tc>
          <w:tcPr>
            <w:tcW w:w="13510" w:type="dxa"/>
            <w:gridSpan w:val="5"/>
            <w:vAlign w:val="center"/>
          </w:tcPr>
          <w:p w14:paraId="05CE435B" w14:textId="22356FE5" w:rsidR="002658B7" w:rsidRPr="00B46335" w:rsidRDefault="00420C9E" w:rsidP="002658B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i/>
                <w:color w:val="000000"/>
                <w:sz w:val="20"/>
                <w:szCs w:val="20"/>
              </w:rPr>
              <w:t>Visuotinio akcininkų susirinkimo darbotvarkės klausimai</w:t>
            </w:r>
          </w:p>
          <w:p w14:paraId="007B4D3A" w14:textId="7B945D5A" w:rsidR="00E92653" w:rsidRPr="008D09B9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Tasks of the agenda of the General Meeting of Shareholders</w:t>
            </w:r>
          </w:p>
        </w:tc>
      </w:tr>
      <w:tr w:rsidR="00C9706C" w:rsidRPr="00B46335" w14:paraId="7366245B" w14:textId="77777777" w:rsidTr="00CE2EB8">
        <w:trPr>
          <w:trHeight w:val="1378"/>
        </w:trPr>
        <w:tc>
          <w:tcPr>
            <w:tcW w:w="3256" w:type="dxa"/>
            <w:gridSpan w:val="2"/>
            <w:vMerge w:val="restart"/>
            <w:vAlign w:val="center"/>
          </w:tcPr>
          <w:p w14:paraId="3B2C9D67" w14:textId="6AD16BC5" w:rsidR="00C9706C" w:rsidRPr="00B46335" w:rsidRDefault="00C9706C" w:rsidP="00D622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Bendrovės audituotų finansinių ataskaitų už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-01-01 - 202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-12-31 laikotarpį tvirtinimas</w:t>
            </w:r>
            <w:r w:rsidR="008D09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9F467E" w14:textId="77777777" w:rsidR="00C9706C" w:rsidRPr="00B46335" w:rsidRDefault="00C9706C" w:rsidP="00D622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505F48" w14:textId="0F5DA637" w:rsidR="00C9706C" w:rsidRPr="00D62275" w:rsidRDefault="00C9706C" w:rsidP="00D62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3605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EA5"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consolidated set of annual financial statements of the Company for the period between 01/01/202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C4EA5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and 31/12/202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DD748C4" w14:textId="5F2B26F1" w:rsidR="00C9706C" w:rsidRPr="006D558A" w:rsidRDefault="00C9706C" w:rsidP="00D8682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868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Išklausytas Bendrovės parengtas metinis pranešimas už 202</w:t>
            </w:r>
            <w:r w:rsidR="0028090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868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m./ </w:t>
            </w:r>
            <w:r w:rsidRPr="006D55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Taken for the information annual report of the Company for the year 202</w:t>
            </w:r>
            <w:r w:rsidR="0028090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6D55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, prepared by the Company.</w:t>
            </w:r>
          </w:p>
          <w:p w14:paraId="5977C578" w14:textId="2BEB3EDC" w:rsidR="00C9706C" w:rsidRPr="00D8682D" w:rsidRDefault="00C9706C" w:rsidP="00D8682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868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Išklausyta Auditoriaus išvada apie Bendrovės finansinę atskaitomybę/</w:t>
            </w:r>
            <w:r w:rsidRPr="006D55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Taken for the information Auditor's report on the Company's financial statements.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40C57D56" w14:textId="39A2C75A" w:rsidR="00C9706C" w:rsidRPr="00A2456D" w:rsidRDefault="00C9706C" w:rsidP="000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>Informacijai/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For information</w:t>
            </w:r>
          </w:p>
        </w:tc>
      </w:tr>
      <w:tr w:rsidR="00C9706C" w:rsidRPr="00B46335" w14:paraId="2C0172CB" w14:textId="77777777" w:rsidTr="00CE2EB8">
        <w:trPr>
          <w:trHeight w:val="1168"/>
        </w:trPr>
        <w:tc>
          <w:tcPr>
            <w:tcW w:w="3256" w:type="dxa"/>
            <w:gridSpan w:val="2"/>
            <w:vMerge/>
            <w:vAlign w:val="center"/>
          </w:tcPr>
          <w:p w14:paraId="62F4BD2B" w14:textId="77777777" w:rsidR="00C9706C" w:rsidRDefault="00C9706C" w:rsidP="00D868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620A0C6F" w14:textId="10CA9E51" w:rsidR="00C9706C" w:rsidRPr="00CE2EB8" w:rsidRDefault="00C9706C" w:rsidP="00D8682D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5C3">
              <w:rPr>
                <w:rFonts w:ascii="Arial" w:hAnsi="Arial" w:cs="Arial"/>
                <w:sz w:val="20"/>
                <w:szCs w:val="20"/>
              </w:rPr>
              <w:t>Patvirtinti Bendrovės finansinių ataskaitų rinkinį už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</w:rPr>
              <w:t>-01-01 – 202</w:t>
            </w:r>
            <w:r w:rsidR="00FB1B5F">
              <w:rPr>
                <w:rFonts w:ascii="Arial" w:hAnsi="Arial" w:cs="Arial"/>
                <w:sz w:val="20"/>
                <w:szCs w:val="20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</w:rPr>
              <w:t>-12-31 laikotarpį, audituotą UAB „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Grand Thor</w:t>
            </w:r>
            <w:r w:rsidR="008D09B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ton</w:t>
            </w:r>
            <w:r w:rsidRPr="00C025C3">
              <w:rPr>
                <w:rFonts w:ascii="Arial" w:hAnsi="Arial" w:cs="Arial"/>
                <w:sz w:val="20"/>
                <w:szCs w:val="20"/>
              </w:rPr>
              <w:t xml:space="preserve"> Baltic“./ 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>To approve consolidated set of annual financial statements of the Company for the period between 01/01/202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 xml:space="preserve"> and 31/12/202</w:t>
            </w:r>
            <w:r w:rsidR="00FB1B5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>, audited by UAB Grand Thor</w:t>
            </w:r>
            <w:r w:rsidR="008D09B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C025C3">
              <w:rPr>
                <w:rFonts w:ascii="Arial" w:hAnsi="Arial" w:cs="Arial"/>
                <w:sz w:val="20"/>
                <w:szCs w:val="20"/>
                <w:lang w:val="en-US"/>
              </w:rPr>
              <w:t xml:space="preserve">ton Baltic. 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598372" w14:textId="77777777" w:rsidR="00C9706C" w:rsidRPr="00A2456D" w:rsidRDefault="00C9706C" w:rsidP="00D86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UŽ/</w:t>
            </w:r>
          </w:p>
          <w:p w14:paraId="368BFB28" w14:textId="6B147684" w:rsidR="00C9706C" w:rsidRPr="00A2456D" w:rsidRDefault="00C9706C" w:rsidP="00D86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32EF889" w14:textId="0B139872" w:rsidR="00C9706C" w:rsidRPr="00A2456D" w:rsidRDefault="00C9706C" w:rsidP="00D86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C9706C" w:rsidRPr="00B46335" w14:paraId="4732C59D" w14:textId="77777777" w:rsidTr="00CE2EB8">
        <w:trPr>
          <w:trHeight w:val="1749"/>
        </w:trPr>
        <w:tc>
          <w:tcPr>
            <w:tcW w:w="3256" w:type="dxa"/>
            <w:gridSpan w:val="2"/>
            <w:vMerge/>
            <w:vAlign w:val="center"/>
          </w:tcPr>
          <w:p w14:paraId="4F809D30" w14:textId="77777777" w:rsidR="00C9706C" w:rsidRDefault="00C9706C" w:rsidP="00C97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141B2AAF" w14:textId="22CCD36C" w:rsidR="00C9706C" w:rsidRPr="00D8682D" w:rsidRDefault="00C9706C" w:rsidP="00C9706C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 xml:space="preserve">Pavesti Bendrovės administracijos vadovui ar jo tinkamai įgaliotam asmeniui atlikti visus veiksmus, reikalingus pateikti Bendrovės finansinių ataskaitų rinkinį Juridinių asmenų registrui ir Lietuvos bankui./ 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>To mandate the Head of Administration the Company or a person authorized by hi</w:t>
            </w:r>
            <w:r w:rsidR="002B7A70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 xml:space="preserve"> to sign all necessary documents and to perform all necessary actions </w:t>
            </w:r>
            <w:r w:rsidR="008D09B9" w:rsidRPr="006D558A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 xml:space="preserve"> submit consolidated set of annual financial statements of the Company to the Register of Legal Entities and the Bank of Lithuania.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C8111" w14:textId="77777777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UŽ/</w:t>
            </w:r>
          </w:p>
          <w:p w14:paraId="714132CB" w14:textId="779013F5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D4690ED" w14:textId="6D5A9357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56D">
              <w:rPr>
                <w:rFonts w:ascii="Arial" w:hAnsi="Arial" w:cs="Arial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C9706C" w:rsidRPr="00B46335" w14:paraId="55400897" w14:textId="77777777" w:rsidTr="00CE2EB8">
        <w:trPr>
          <w:trHeight w:val="6591"/>
        </w:trPr>
        <w:tc>
          <w:tcPr>
            <w:tcW w:w="3256" w:type="dxa"/>
            <w:gridSpan w:val="2"/>
            <w:vAlign w:val="center"/>
          </w:tcPr>
          <w:p w14:paraId="6C6D5302" w14:textId="00496BE3" w:rsidR="00C9706C" w:rsidRPr="006107AA" w:rsidRDefault="00C9706C" w:rsidP="00C970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610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2. 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>Bendrovės 202</w:t>
            </w:r>
            <w:r w:rsidR="00FC01D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D09B9" w:rsidRPr="008D09B9">
              <w:rPr>
                <w:rFonts w:ascii="Arial" w:hAnsi="Arial" w:cs="Arial"/>
                <w:sz w:val="20"/>
                <w:szCs w:val="20"/>
              </w:rPr>
              <w:t xml:space="preserve"> metų pelno (nuostolių) paskirstymo tvirtinimas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A5177F" w14:textId="39165DE7" w:rsidR="00C9706C" w:rsidRDefault="00C9706C" w:rsidP="00C9706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7661330"/>
          </w:p>
          <w:p w14:paraId="69832C1D" w14:textId="77777777" w:rsidR="00C9706C" w:rsidRPr="005948B1" w:rsidRDefault="00C9706C" w:rsidP="00C9706C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  <w:lang w:eastAsia="en-GB"/>
              </w:rPr>
              <w:tab/>
            </w:r>
            <w:bookmarkEnd w:id="1"/>
          </w:p>
          <w:p w14:paraId="57409405" w14:textId="2DB80490" w:rsidR="00C9706C" w:rsidRPr="006107AA" w:rsidRDefault="00C9706C" w:rsidP="00C9706C">
            <w:pPr>
              <w:rPr>
                <w:rFonts w:ascii="Arial" w:hAnsi="Arial" w:cs="Arial"/>
                <w:sz w:val="20"/>
                <w:szCs w:val="20"/>
              </w:rPr>
            </w:pPr>
            <w:r w:rsidRPr="006107A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C4EA5"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Company's profit (loss) distribution for 202</w:t>
            </w:r>
            <w:r w:rsidR="00FC01D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5A0A969D" w14:textId="3E9A57C8" w:rsidR="00C9706C" w:rsidRPr="00ED230D" w:rsidRDefault="00C9706C" w:rsidP="00C9706C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>Patvirtint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FC01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 xml:space="preserve"> metų grynojo audituoto pelno (nuostolių) pagal TFAS paskirstym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toliau nurodyta tvarka</w:t>
            </w:r>
            <w:r w:rsidRPr="00ED230D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ED2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8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 approve the distribution of net audited profit (loss) according to IFRS for 202</w:t>
            </w:r>
            <w:r w:rsidR="00FC01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Pr="000548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the following order:</w:t>
            </w:r>
          </w:p>
          <w:p w14:paraId="11D58466" w14:textId="2F4AC82C" w:rsidR="00C9706C" w:rsidRPr="00ED230D" w:rsidRDefault="00FC01D0" w:rsidP="00C9706C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1D0">
              <w:rPr>
                <w:rStyle w:val="CommentReference"/>
                <w:noProof/>
              </w:rPr>
              <w:drawing>
                <wp:inline distT="0" distB="0" distL="0" distR="0" wp14:anchorId="62EE030B" wp14:editId="5FF7ACA3">
                  <wp:extent cx="5273675" cy="3350895"/>
                  <wp:effectExtent l="0" t="0" r="3175" b="1905"/>
                  <wp:docPr id="450504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043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335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5559">
              <w:rPr>
                <w:rStyle w:val="CommentReference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EA305" w14:textId="77777777" w:rsidR="00C9706C" w:rsidRPr="00B46335" w:rsidRDefault="00C9706C" w:rsidP="00C97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474509EE" w14:textId="1C40C62B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E9AD73D" w14:textId="4E3F5811" w:rsidR="00C9706C" w:rsidRPr="00A2456D" w:rsidRDefault="00C9706C" w:rsidP="00C9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95607F" w:rsidRPr="00B46335" w14:paraId="5998FE27" w14:textId="77777777" w:rsidTr="00CE2EB8">
        <w:trPr>
          <w:trHeight w:val="1457"/>
        </w:trPr>
        <w:tc>
          <w:tcPr>
            <w:tcW w:w="3256" w:type="dxa"/>
            <w:gridSpan w:val="2"/>
            <w:vAlign w:val="center"/>
          </w:tcPr>
          <w:p w14:paraId="13B04FB2" w14:textId="1B385E4C" w:rsidR="0095607F" w:rsidRDefault="00755D91" w:rsidP="009560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5607F" w:rsidRPr="006107A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607F" w:rsidRPr="008D09B9">
              <w:rPr>
                <w:rFonts w:ascii="Arial" w:hAnsi="Arial" w:cs="Arial"/>
                <w:sz w:val="20"/>
                <w:szCs w:val="20"/>
              </w:rPr>
              <w:t>Bendrovės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5607F" w:rsidRPr="008D09B9">
              <w:rPr>
                <w:rFonts w:ascii="Arial" w:hAnsi="Arial" w:cs="Arial"/>
                <w:sz w:val="20"/>
                <w:szCs w:val="20"/>
              </w:rPr>
              <w:t xml:space="preserve"> m. vidaus audito ataskaitos tvirtinimas</w:t>
            </w:r>
            <w:r w:rsidR="009560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84C706" w14:textId="26D41F67" w:rsidR="0095607F" w:rsidRDefault="0095607F" w:rsidP="009560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5AC542" w14:textId="1CDEC744" w:rsidR="0095607F" w:rsidRDefault="00755D91" w:rsidP="00CE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560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607F" w:rsidRPr="008D09B9">
              <w:rPr>
                <w:rFonts w:ascii="Arial" w:hAnsi="Arial" w:cs="Arial"/>
                <w:sz w:val="20"/>
                <w:szCs w:val="20"/>
                <w:lang w:val="en-US"/>
              </w:rPr>
              <w:t>Approval of the 202</w:t>
            </w:r>
            <w:r w:rsidR="00391D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5607F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internal audit report of the Company.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63259CB" w14:textId="216E5FC2" w:rsidR="0095607F" w:rsidRPr="006107AA" w:rsidRDefault="0095607F" w:rsidP="0095607F">
            <w:pPr>
              <w:rPr>
                <w:rFonts w:ascii="Arial" w:hAnsi="Arial" w:cs="Arial"/>
                <w:sz w:val="20"/>
                <w:szCs w:val="20"/>
              </w:rPr>
            </w:pPr>
            <w:r w:rsidRPr="0071371D">
              <w:rPr>
                <w:rFonts w:ascii="Arial" w:hAnsi="Arial" w:cs="Arial"/>
                <w:sz w:val="20"/>
                <w:szCs w:val="20"/>
              </w:rPr>
              <w:t>Patvirtinti Bendrovės 202</w:t>
            </w:r>
            <w:r w:rsidR="00391D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1371D">
              <w:rPr>
                <w:rFonts w:ascii="Arial" w:hAnsi="Arial" w:cs="Arial"/>
                <w:sz w:val="20"/>
                <w:szCs w:val="20"/>
              </w:rPr>
              <w:t xml:space="preserve"> m. vidaus audito ataskaitą./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To approve 202</w:t>
            </w:r>
            <w:r w:rsidR="00391DE0">
              <w:rPr>
                <w:rFonts w:ascii="Arial" w:hAnsi="Arial" w:cs="Arial"/>
                <w:sz w:val="20"/>
                <w:szCs w:val="20"/>
                <w:lang w:val="en-US"/>
              </w:rPr>
              <w:t xml:space="preserve">3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internal audit report of the Company</w:t>
            </w:r>
            <w:r w:rsidRPr="007137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C8A0EA" w14:textId="74AB9796" w:rsidR="0095607F" w:rsidRPr="00DD2A5F" w:rsidRDefault="0095607F" w:rsidP="0095607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4E261A7" w14:textId="77777777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6ED1FD35" w14:textId="6BC901B5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8EBD00B" w14:textId="6E05E5AD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DF4212" w:rsidRPr="00B46335" w14:paraId="420CDEEA" w14:textId="77777777" w:rsidTr="00CE2EB8">
        <w:trPr>
          <w:trHeight w:val="2352"/>
        </w:trPr>
        <w:tc>
          <w:tcPr>
            <w:tcW w:w="3256" w:type="dxa"/>
            <w:gridSpan w:val="2"/>
            <w:vAlign w:val="center"/>
          </w:tcPr>
          <w:p w14:paraId="6D28BC42" w14:textId="77777777" w:rsidR="00594306" w:rsidRPr="00334FCE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Pr="00334F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09B9">
              <w:rPr>
                <w:rFonts w:ascii="Arial" w:hAnsi="Arial" w:cs="Arial"/>
                <w:sz w:val="20"/>
                <w:szCs w:val="20"/>
              </w:rPr>
              <w:t>Vidaus audito nuostatų ir tvarkos tvirtinimas</w:t>
            </w:r>
            <w:r w:rsidRPr="00334F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CB1428" w14:textId="77777777" w:rsidR="00594306" w:rsidRPr="00334FCE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D091C0" w14:textId="67AFECE1" w:rsidR="00594306" w:rsidRPr="006107AA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34F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Approval of </w:t>
            </w:r>
            <w:proofErr w:type="gramStart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an internal</w:t>
            </w:r>
            <w:proofErr w:type="gramEnd"/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audit regulations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procedures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6CC971" w14:textId="6F60480F" w:rsidR="00DF4212" w:rsidRPr="006107AA" w:rsidRDefault="00DF4212" w:rsidP="00DF42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4D2727C7" w14:textId="77777777" w:rsidR="00594306" w:rsidRPr="00334FCE" w:rsidRDefault="00594306" w:rsidP="00594306">
            <w:pPr>
              <w:rPr>
                <w:rFonts w:ascii="Arial" w:hAnsi="Arial" w:cs="Arial"/>
                <w:sz w:val="20"/>
                <w:szCs w:val="20"/>
              </w:rPr>
            </w:pPr>
            <w:r w:rsidRPr="00334FCE">
              <w:rPr>
                <w:rFonts w:ascii="Arial" w:hAnsi="Arial" w:cs="Arial"/>
                <w:sz w:val="20"/>
                <w:szCs w:val="20"/>
              </w:rPr>
              <w:t>Patvirtinti naują vidaus audito nuostatų</w:t>
            </w:r>
            <w:r>
              <w:rPr>
                <w:rFonts w:ascii="Arial" w:hAnsi="Arial" w:cs="Arial"/>
                <w:sz w:val="20"/>
                <w:szCs w:val="20"/>
              </w:rPr>
              <w:t xml:space="preserve"> ir tvarkos</w:t>
            </w:r>
            <w:r w:rsidRPr="00334FCE">
              <w:rPr>
                <w:rFonts w:ascii="Arial" w:hAnsi="Arial" w:cs="Arial"/>
                <w:sz w:val="20"/>
                <w:szCs w:val="20"/>
              </w:rPr>
              <w:t xml:space="preserve"> redakciją./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To approve a new version of internal audit regulations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rules</w:t>
            </w:r>
            <w:r w:rsidRPr="00334F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78B7F0" w14:textId="77777777" w:rsidR="00DF4212" w:rsidRPr="0071371D" w:rsidRDefault="00DF4212" w:rsidP="00594306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F8BBC39" w14:textId="77777777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163546DC" w14:textId="2EC0C7ED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EC2324" w14:textId="34C29442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DF4212" w:rsidRPr="00B46335" w14:paraId="5C07E69F" w14:textId="77777777" w:rsidTr="00CE2EB8">
        <w:trPr>
          <w:trHeight w:val="1408"/>
        </w:trPr>
        <w:tc>
          <w:tcPr>
            <w:tcW w:w="3256" w:type="dxa"/>
            <w:gridSpan w:val="2"/>
            <w:vAlign w:val="center"/>
          </w:tcPr>
          <w:p w14:paraId="35EFD953" w14:textId="1F2FE9A4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8D09B9">
              <w:rPr>
                <w:rFonts w:ascii="Arial" w:hAnsi="Arial" w:cs="Arial"/>
                <w:sz w:val="20"/>
                <w:szCs w:val="20"/>
              </w:rPr>
              <w:t>Bendrovės ilgalaikio (202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m.) vidaus audito plano tvirtinimas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11FAA" w14:textId="77777777" w:rsidR="00594306" w:rsidRPr="008D09B9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0EFAF7" w14:textId="3D10A29A" w:rsidR="00594306" w:rsidRPr="00334FCE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. Approval of the long-term (from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to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) internal audit plan of the Company</w:t>
            </w:r>
          </w:p>
          <w:p w14:paraId="67C61092" w14:textId="4F60B0B5" w:rsidR="00DF4212" w:rsidRPr="00334FCE" w:rsidRDefault="00DF4212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45AA134F" w14:textId="0DBE2E51" w:rsidR="00594306" w:rsidRPr="00D8682D" w:rsidRDefault="00594306" w:rsidP="00594306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1371D">
              <w:rPr>
                <w:rFonts w:ascii="Arial" w:hAnsi="Arial" w:cs="Arial"/>
                <w:sz w:val="20"/>
                <w:szCs w:val="20"/>
              </w:rPr>
              <w:t xml:space="preserve">Patvirtinti Bendrovės </w:t>
            </w:r>
            <w:r w:rsidRPr="008D09B9">
              <w:rPr>
                <w:rFonts w:ascii="Arial" w:hAnsi="Arial" w:cs="Arial"/>
                <w:sz w:val="20"/>
                <w:szCs w:val="20"/>
              </w:rPr>
              <w:t>ilgalaikio (202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m.) </w:t>
            </w:r>
            <w:r w:rsidRPr="003605D3">
              <w:rPr>
                <w:rFonts w:ascii="Arial" w:hAnsi="Arial" w:cs="Arial"/>
                <w:sz w:val="20"/>
                <w:szCs w:val="20"/>
              </w:rPr>
              <w:t>vidaus audito plan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71371D">
              <w:rPr>
                <w:rFonts w:ascii="Arial" w:hAnsi="Arial" w:cs="Arial"/>
                <w:sz w:val="20"/>
                <w:szCs w:val="20"/>
              </w:rPr>
              <w:t xml:space="preserve">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To approve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long-term 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(from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to year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internal audit plan of the Company</w:t>
            </w:r>
            <w:r w:rsidRPr="0071371D">
              <w:rPr>
                <w:rFonts w:ascii="Arial" w:hAnsi="Arial" w:cs="Arial"/>
                <w:sz w:val="20"/>
                <w:szCs w:val="20"/>
              </w:rPr>
              <w:t>.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2A9ADB" w14:textId="77777777" w:rsidR="00DF4212" w:rsidRPr="00334FCE" w:rsidRDefault="00DF4212" w:rsidP="005943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95365E2" w14:textId="77777777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3183A68A" w14:textId="2F783C96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298D3F3" w14:textId="73491E0C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DF4212" w:rsidRPr="00B46335" w14:paraId="1BE18E47" w14:textId="77777777" w:rsidTr="00CE2EB8">
        <w:trPr>
          <w:trHeight w:val="2116"/>
        </w:trPr>
        <w:tc>
          <w:tcPr>
            <w:tcW w:w="3256" w:type="dxa"/>
            <w:gridSpan w:val="2"/>
            <w:vAlign w:val="center"/>
          </w:tcPr>
          <w:p w14:paraId="06542F90" w14:textId="4E296452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2" w:name="_Hlk130473168"/>
            <w:r w:rsidRPr="008D09B9">
              <w:rPr>
                <w:rFonts w:ascii="Arial" w:hAnsi="Arial" w:cs="Arial"/>
                <w:sz w:val="20"/>
                <w:szCs w:val="20"/>
              </w:rPr>
              <w:t>Audito įmonės, atliksiančios Bendrovės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sz w:val="20"/>
                <w:szCs w:val="20"/>
              </w:rPr>
              <w:t xml:space="preserve"> vidaus auditą</w:t>
            </w:r>
            <w:r w:rsidRPr="008D09B9">
              <w:rPr>
                <w:rFonts w:ascii="Arial" w:hAnsi="Arial" w:cs="Arial"/>
                <w:sz w:val="20"/>
                <w:szCs w:val="20"/>
              </w:rPr>
              <w:t>, išrinkimas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B15FE2" w14:textId="77777777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EC4865" w14:textId="77777777" w:rsidR="00594306" w:rsidRPr="00594306" w:rsidRDefault="00594306" w:rsidP="0059430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4306">
              <w:rPr>
                <w:rFonts w:ascii="Arial" w:hAnsi="Arial" w:cs="Arial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Selection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firm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perform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Company's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internal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audit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594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594306">
              <w:rPr>
                <w:rFonts w:ascii="Arial" w:hAnsi="Arial" w:cs="Arial"/>
                <w:bCs/>
                <w:sz w:val="20"/>
                <w:szCs w:val="20"/>
              </w:rPr>
              <w:t>2024;</w:t>
            </w:r>
            <w:proofErr w:type="gramEnd"/>
          </w:p>
          <w:p w14:paraId="1DB328F7" w14:textId="5FA20A9B" w:rsidR="00DF4212" w:rsidRDefault="00DF4212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4CAB987A" w14:textId="5F90F7A9" w:rsidR="00DF4212" w:rsidRPr="00DD2A5F" w:rsidRDefault="00594306" w:rsidP="00DF4212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 xml:space="preserve">Išrinkti audito </w:t>
            </w:r>
            <w:r w:rsidRPr="00447E7B">
              <w:rPr>
                <w:rFonts w:ascii="Arial" w:hAnsi="Arial" w:cs="Arial"/>
                <w:sz w:val="20"/>
                <w:szCs w:val="20"/>
              </w:rPr>
              <w:t>įmonę UAB „</w:t>
            </w:r>
            <w:proofErr w:type="spellStart"/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Proventus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Law LT</w:t>
            </w:r>
            <w:r w:rsidRPr="00447E7B">
              <w:rPr>
                <w:rFonts w:ascii="Arial" w:hAnsi="Arial" w:cs="Arial"/>
                <w:sz w:val="20"/>
                <w:szCs w:val="20"/>
              </w:rPr>
              <w:t>“, kodas 302448382</w:t>
            </w:r>
            <w:r w:rsidRPr="00D8682D">
              <w:rPr>
                <w:rFonts w:ascii="Arial" w:hAnsi="Arial" w:cs="Arial"/>
                <w:sz w:val="20"/>
                <w:szCs w:val="20"/>
              </w:rPr>
              <w:t xml:space="preserve">, atlikti </w:t>
            </w:r>
            <w:r w:rsidRPr="008D09B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9B9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Pr="00D8682D">
              <w:rPr>
                <w:rFonts w:ascii="Arial" w:hAnsi="Arial" w:cs="Arial"/>
                <w:sz w:val="20"/>
                <w:szCs w:val="20"/>
              </w:rPr>
              <w:t>Bendrovės</w:t>
            </w:r>
            <w:r>
              <w:rPr>
                <w:rFonts w:ascii="Arial" w:hAnsi="Arial" w:cs="Arial"/>
                <w:sz w:val="20"/>
                <w:szCs w:val="20"/>
              </w:rPr>
              <w:t xml:space="preserve"> vidaus</w:t>
            </w:r>
            <w:r w:rsidRPr="00D8682D">
              <w:rPr>
                <w:rFonts w:ascii="Arial" w:hAnsi="Arial" w:cs="Arial"/>
                <w:sz w:val="20"/>
                <w:szCs w:val="20"/>
              </w:rPr>
              <w:t xml:space="preserve"> auditą./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To elect the audit company </w:t>
            </w:r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 xml:space="preserve">UAB </w:t>
            </w:r>
            <w:proofErr w:type="spellStart"/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Proventus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E7B">
              <w:rPr>
                <w:rFonts w:ascii="Arial" w:hAnsi="Arial" w:cs="Arial"/>
                <w:sz w:val="20"/>
                <w:szCs w:val="20"/>
                <w:lang w:val="en-US"/>
              </w:rPr>
              <w:t>Law LT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, code </w:t>
            </w:r>
            <w:r w:rsidRPr="00447E7B">
              <w:rPr>
                <w:rFonts w:ascii="Arial" w:hAnsi="Arial" w:cs="Arial"/>
                <w:sz w:val="20"/>
                <w:szCs w:val="20"/>
              </w:rPr>
              <w:t>302448382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, to perform the Company's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year 2024 internal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audit.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B903C9" w14:textId="77777777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6E055343" w14:textId="7ED2FFD2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583477" w14:textId="5712AA78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594306" w:rsidRPr="00B46335" w14:paraId="48EE5141" w14:textId="77777777" w:rsidTr="00CE2EB8">
        <w:trPr>
          <w:trHeight w:val="2116"/>
        </w:trPr>
        <w:tc>
          <w:tcPr>
            <w:tcW w:w="3256" w:type="dxa"/>
            <w:gridSpan w:val="2"/>
            <w:vAlign w:val="center"/>
          </w:tcPr>
          <w:p w14:paraId="1606E8BA" w14:textId="51CD4F0F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306">
              <w:rPr>
                <w:rFonts w:ascii="Arial" w:hAnsi="Arial" w:cs="Arial"/>
                <w:sz w:val="20"/>
                <w:szCs w:val="20"/>
                <w:lang w:val="en-US"/>
              </w:rPr>
              <w:t xml:space="preserve">7. </w:t>
            </w:r>
            <w:r w:rsidRPr="00594306">
              <w:rPr>
                <w:rFonts w:ascii="Arial" w:hAnsi="Arial" w:cs="Arial"/>
                <w:color w:val="000000"/>
                <w:sz w:val="20"/>
                <w:szCs w:val="20"/>
              </w:rPr>
              <w:t xml:space="preserve">Bendrovės buveinės keitimas. </w:t>
            </w:r>
          </w:p>
          <w:p w14:paraId="74C54A02" w14:textId="77777777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B2ED1" w14:textId="4ADB0DB5" w:rsidR="00594306" w:rsidRPr="00594306" w:rsidRDefault="00594306" w:rsidP="0059430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7. </w:t>
            </w:r>
            <w:r w:rsidRPr="00594306">
              <w:rPr>
                <w:rFonts w:ascii="Arial" w:hAnsi="Arial" w:cs="Arial"/>
                <w:bCs/>
                <w:sz w:val="20"/>
                <w:szCs w:val="20"/>
                <w:lang w:val="en-US"/>
              </w:rPr>
              <w:t>Approval of change of address of the company's registered office.</w:t>
            </w:r>
          </w:p>
          <w:p w14:paraId="3DBFC6A4" w14:textId="77777777" w:rsidR="00594306" w:rsidRDefault="00594306" w:rsidP="00594306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01825" w14:textId="77777777" w:rsidR="00594306" w:rsidRP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9887E0" w14:textId="221AD3DB" w:rsidR="00594306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04A17CD4" w14:textId="0EFFC21E" w:rsidR="002B7A70" w:rsidRDefault="00594306" w:rsidP="002B7A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Patvirtinti </w:t>
            </w:r>
            <w:r w:rsidRPr="002B7A70">
              <w:rPr>
                <w:rFonts w:ascii="Arial" w:hAnsi="Arial" w:cs="Arial"/>
                <w:sz w:val="20"/>
                <w:szCs w:val="20"/>
              </w:rPr>
              <w:t xml:space="preserve">buveinės adreso pasikeitimą į </w:t>
            </w:r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Ukmergės g. 126,</w:t>
            </w:r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7A70" w:rsidRPr="002B7A70">
              <w:rPr>
                <w:rFonts w:ascii="Arial" w:hAnsi="Arial" w:cs="Arial"/>
                <w:sz w:val="20"/>
                <w:szCs w:val="20"/>
              </w:rPr>
              <w:t>LT-08100,</w:t>
            </w:r>
            <w:r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Vilnius</w:t>
            </w:r>
            <w:r w:rsid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="002B7A70">
              <w:t xml:space="preserve"> </w:t>
            </w:r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approve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change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registered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office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address</w:t>
            </w:r>
            <w:proofErr w:type="spellEnd"/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to Ukmergės </w:t>
            </w:r>
            <w:r w:rsid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</w:t>
            </w:r>
            <w:r w:rsidR="002B7A70" w:rsidRPr="002B7A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126, LT-08100, Vilnius</w:t>
            </w:r>
          </w:p>
          <w:p w14:paraId="35483DD8" w14:textId="77777777" w:rsidR="002B7A70" w:rsidRDefault="002B7A70" w:rsidP="002B7A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2563039" w14:textId="69BFA2AE" w:rsidR="002B7A70" w:rsidRPr="002B7A70" w:rsidRDefault="002B7A70" w:rsidP="002B7A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8682D">
              <w:rPr>
                <w:rFonts w:ascii="Arial" w:hAnsi="Arial" w:cs="Arial"/>
                <w:sz w:val="20"/>
                <w:szCs w:val="20"/>
              </w:rPr>
              <w:t xml:space="preserve">Pavesti Bendrovės administracijos vadovui ar jo tinkamai įgaliotam asmeniui atlikti visus veiksmus, reikalingus </w:t>
            </w:r>
            <w:r>
              <w:rPr>
                <w:rFonts w:ascii="Arial" w:hAnsi="Arial" w:cs="Arial"/>
                <w:sz w:val="20"/>
                <w:szCs w:val="20"/>
              </w:rPr>
              <w:t xml:space="preserve">keičiant Bendrovės buveinės adresą </w:t>
            </w:r>
            <w:r w:rsidRPr="00D8682D">
              <w:rPr>
                <w:rFonts w:ascii="Arial" w:hAnsi="Arial" w:cs="Arial"/>
                <w:sz w:val="20"/>
                <w:szCs w:val="20"/>
              </w:rPr>
              <w:t>Juridinių asmenų registr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682D">
              <w:rPr>
                <w:rFonts w:ascii="Arial" w:hAnsi="Arial" w:cs="Arial"/>
                <w:sz w:val="20"/>
                <w:szCs w:val="20"/>
              </w:rPr>
              <w:t xml:space="preserve"> ir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informuojant </w:t>
            </w:r>
            <w:r w:rsidRPr="00D8682D">
              <w:rPr>
                <w:rFonts w:ascii="Arial" w:hAnsi="Arial" w:cs="Arial"/>
                <w:sz w:val="20"/>
                <w:szCs w:val="20"/>
              </w:rPr>
              <w:t>Lietuvos bank</w:t>
            </w:r>
            <w:r>
              <w:rPr>
                <w:rFonts w:ascii="Arial" w:hAnsi="Arial" w:cs="Arial"/>
                <w:sz w:val="20"/>
                <w:szCs w:val="20"/>
              </w:rPr>
              <w:t>ą/</w:t>
            </w:r>
            <w:r w:rsidRPr="006D558A">
              <w:rPr>
                <w:rFonts w:ascii="Arial" w:hAnsi="Arial" w:cs="Arial"/>
                <w:sz w:val="20"/>
                <w:szCs w:val="20"/>
                <w:lang w:val="en-US"/>
              </w:rPr>
              <w:t xml:space="preserve"> To mandate the Head of Administration the Company or a person authorized by him to perform all necessary actions to </w:t>
            </w:r>
            <w:r w:rsidRPr="002B7A70">
              <w:rPr>
                <w:rFonts w:ascii="Arial" w:hAnsi="Arial" w:cs="Arial"/>
                <w:sz w:val="20"/>
                <w:szCs w:val="20"/>
                <w:lang w:val="en-US"/>
              </w:rPr>
              <w:t>change the Company's registered office address in the Register of Legal Entities and to inform the Bank of Lithuania</w:t>
            </w:r>
          </w:p>
          <w:p w14:paraId="13A175B1" w14:textId="33986D35" w:rsidR="00594306" w:rsidRPr="00D8682D" w:rsidRDefault="00594306" w:rsidP="00DF4212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4C122D92" w14:textId="4B09F395" w:rsidR="002B7A70" w:rsidRPr="00B46335" w:rsidRDefault="002B7A70" w:rsidP="002B7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Ž/</w:t>
            </w:r>
          </w:p>
          <w:p w14:paraId="342CCE8F" w14:textId="706B1E84" w:rsidR="00594306" w:rsidRPr="00B46335" w:rsidRDefault="002B7A70" w:rsidP="002B7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5FD13D3" w14:textId="4D6861FF" w:rsidR="00594306" w:rsidRPr="00B46335" w:rsidRDefault="002B7A70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</w:tbl>
    <w:p w14:paraId="16AE9AEA" w14:textId="32012A83" w:rsidR="00E92653" w:rsidRPr="00B46335" w:rsidRDefault="00E92653" w:rsidP="00E9265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  <w:gridCol w:w="6763"/>
      </w:tblGrid>
      <w:tr w:rsidR="002D76BD" w:rsidRPr="00B46335" w14:paraId="346D9E83" w14:textId="77777777" w:rsidTr="00AB6B11">
        <w:tc>
          <w:tcPr>
            <w:tcW w:w="6763" w:type="dxa"/>
          </w:tcPr>
          <w:p w14:paraId="04C55AA9" w14:textId="287CEC7C" w:rsidR="002D76BD" w:rsidRPr="00B46335" w:rsidRDefault="002D76BD" w:rsidP="00420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Patvirtin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u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, kad 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esu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iš anksto susipažinę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s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su šiame balsavimo biuletenyje nurodyta Susirinkimo darbotvarke ir 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sprendimų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projektais, išdėstytais šiame biuletenyje, todėl galime iš anksto raštu pareikšti Akcininko valią balsuojant Susirinkimo klausimais. Atsižvelgiant į šią raštu pareikštą valią </w:t>
            </w:r>
            <w:r w:rsidRPr="00B46335">
              <w:rPr>
                <w:rFonts w:ascii="Arial" w:hAnsi="Arial" w:cs="Arial"/>
                <w:sz w:val="20"/>
                <w:szCs w:val="20"/>
              </w:rPr>
              <w:lastRenderedPageBreak/>
              <w:t>dėl visų Susirinkimo darbotvarkės klausimų, turi būti laikoma, kad Akcininkas dalyvavo Susirinkime.</w:t>
            </w:r>
          </w:p>
        </w:tc>
        <w:tc>
          <w:tcPr>
            <w:tcW w:w="6763" w:type="dxa"/>
          </w:tcPr>
          <w:p w14:paraId="2233B32E" w14:textId="08C52A85" w:rsidR="002D76BD" w:rsidRPr="00DE5340" w:rsidRDefault="00AB6B11" w:rsidP="00420C9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I confirm that I am familiar in advance with the agenda and draft decisions of this Meeting as set out in this ballot, so I can express in advance the Shareholder's will by voting on the items of the agenda. </w:t>
            </w:r>
            <w:proofErr w:type="gramStart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Taking into account</w:t>
            </w:r>
            <w:proofErr w:type="gramEnd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this written will on all agenda items of the Meeting, the Shareholder shall be deemed to have attended the Meeting.</w:t>
            </w:r>
          </w:p>
        </w:tc>
      </w:tr>
    </w:tbl>
    <w:p w14:paraId="73D9E751" w14:textId="77777777" w:rsidR="00412ED3" w:rsidRDefault="00412ED3" w:rsidP="00420C9E">
      <w:pPr>
        <w:rPr>
          <w:rFonts w:ascii="Arial" w:hAnsi="Arial" w:cs="Arial"/>
          <w:sz w:val="20"/>
          <w:szCs w:val="20"/>
        </w:rPr>
      </w:pPr>
    </w:p>
    <w:p w14:paraId="232E2DA7" w14:textId="77777777" w:rsidR="008D09B9" w:rsidRDefault="008D09B9" w:rsidP="00420C9E">
      <w:pPr>
        <w:rPr>
          <w:rFonts w:ascii="Arial" w:hAnsi="Arial" w:cs="Arial"/>
          <w:sz w:val="20"/>
          <w:szCs w:val="20"/>
        </w:rPr>
      </w:pPr>
    </w:p>
    <w:p w14:paraId="6593127E" w14:textId="37F73EBA" w:rsidR="00420C9E" w:rsidRPr="00B46335" w:rsidRDefault="00AB6B11" w:rsidP="00420C9E">
      <w:pPr>
        <w:rPr>
          <w:rFonts w:ascii="Arial" w:hAnsi="Arial" w:cs="Arial"/>
          <w:sz w:val="20"/>
          <w:szCs w:val="20"/>
        </w:rPr>
      </w:pPr>
      <w:r w:rsidRPr="00B46335">
        <w:rPr>
          <w:rFonts w:ascii="Arial" w:hAnsi="Arial" w:cs="Arial"/>
          <w:noProof/>
          <w:sz w:val="20"/>
          <w:szCs w:val="20"/>
          <w:lang w:eastAsia="ja-JP"/>
        </w:rPr>
        <w:t>____________________________________________________________________________________________</w:t>
      </w:r>
    </w:p>
    <w:p w14:paraId="56394FBA" w14:textId="1D2A7079" w:rsidR="00420C9E" w:rsidRPr="00B46335" w:rsidRDefault="00420C9E" w:rsidP="00420C9E">
      <w:pPr>
        <w:rPr>
          <w:rFonts w:ascii="Arial" w:hAnsi="Arial" w:cs="Arial"/>
          <w:sz w:val="20"/>
          <w:szCs w:val="20"/>
        </w:rPr>
      </w:pPr>
      <w:r w:rsidRPr="00B46335">
        <w:rPr>
          <w:rFonts w:ascii="Arial" w:hAnsi="Arial" w:cs="Arial"/>
          <w:sz w:val="20"/>
          <w:szCs w:val="20"/>
        </w:rPr>
        <w:t xml:space="preserve">(akcininko vardas, pavardė arba </w:t>
      </w:r>
      <w:r w:rsidR="00AB6B11" w:rsidRPr="00B46335">
        <w:rPr>
          <w:rFonts w:ascii="Arial" w:hAnsi="Arial" w:cs="Arial"/>
          <w:sz w:val="20"/>
          <w:szCs w:val="20"/>
        </w:rPr>
        <w:t xml:space="preserve">juridinio asmens </w:t>
      </w:r>
      <w:r w:rsidRPr="00B46335">
        <w:rPr>
          <w:rFonts w:ascii="Arial" w:hAnsi="Arial" w:cs="Arial"/>
          <w:sz w:val="20"/>
          <w:szCs w:val="20"/>
        </w:rPr>
        <w:t>pavadinimas, atstovo vardas, pavardė</w:t>
      </w:r>
      <w:r w:rsidR="00AB6B11" w:rsidRPr="00B46335">
        <w:rPr>
          <w:rFonts w:ascii="Arial" w:hAnsi="Arial" w:cs="Arial"/>
          <w:sz w:val="20"/>
          <w:szCs w:val="20"/>
        </w:rPr>
        <w:t>, parašas)</w:t>
      </w:r>
    </w:p>
    <w:p w14:paraId="00298822" w14:textId="7BD1DCAF" w:rsidR="00AB6B11" w:rsidRPr="00DE5340" w:rsidRDefault="00AB6B11" w:rsidP="00420C9E">
      <w:pPr>
        <w:rPr>
          <w:rFonts w:ascii="Arial" w:hAnsi="Arial" w:cs="Arial"/>
          <w:sz w:val="20"/>
          <w:szCs w:val="20"/>
          <w:lang w:val="en-US"/>
        </w:rPr>
      </w:pPr>
      <w:r w:rsidRPr="00DE5340">
        <w:rPr>
          <w:rFonts w:ascii="Arial" w:hAnsi="Arial" w:cs="Arial"/>
          <w:sz w:val="20"/>
          <w:szCs w:val="20"/>
          <w:lang w:val="en-US"/>
        </w:rPr>
        <w:t>(shareholder's name, surname or company name, name and surname of the representative, signature)</w:t>
      </w:r>
    </w:p>
    <w:p w14:paraId="6FB4783F" w14:textId="77777777" w:rsidR="00420C9E" w:rsidRPr="00B46335" w:rsidRDefault="00420C9E" w:rsidP="00420C9E">
      <w:pPr>
        <w:rPr>
          <w:rFonts w:ascii="Arial" w:hAnsi="Arial" w:cs="Arial"/>
          <w:sz w:val="20"/>
          <w:szCs w:val="20"/>
        </w:rPr>
      </w:pPr>
    </w:p>
    <w:p w14:paraId="71C8AD9E" w14:textId="7E9D7DA7" w:rsidR="00420C9E" w:rsidRPr="00B46335" w:rsidRDefault="008D09B9" w:rsidP="00E926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[data/ </w:t>
      </w:r>
      <w:proofErr w:type="spellStart"/>
      <w:r>
        <w:rPr>
          <w:rFonts w:ascii="Arial" w:hAnsi="Arial" w:cs="Arial"/>
          <w:sz w:val="20"/>
          <w:szCs w:val="20"/>
        </w:rPr>
        <w:t>date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sectPr w:rsidR="00420C9E" w:rsidRPr="00B46335" w:rsidSect="00A2456D">
      <w:footerReference w:type="default" r:id="rId12"/>
      <w:pgSz w:w="15840" w:h="12240" w:orient="landscape"/>
      <w:pgMar w:top="1134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0D3B5" w14:textId="77777777" w:rsidR="00647116" w:rsidRDefault="00647116" w:rsidP="00B0251C">
      <w:r>
        <w:separator/>
      </w:r>
    </w:p>
  </w:endnote>
  <w:endnote w:type="continuationSeparator" w:id="0">
    <w:p w14:paraId="07F63364" w14:textId="77777777" w:rsidR="00647116" w:rsidRDefault="00647116" w:rsidP="00B0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0805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6CA61" w14:textId="2F1D1150" w:rsidR="00B0251C" w:rsidRPr="00B0251C" w:rsidRDefault="00B0251C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B0251C">
          <w:rPr>
            <w:rFonts w:ascii="Arial" w:hAnsi="Arial" w:cs="Arial"/>
            <w:sz w:val="18"/>
            <w:szCs w:val="18"/>
          </w:rPr>
          <w:fldChar w:fldCharType="begin"/>
        </w:r>
        <w:r w:rsidRPr="00B0251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0251C">
          <w:rPr>
            <w:rFonts w:ascii="Arial" w:hAnsi="Arial" w:cs="Arial"/>
            <w:sz w:val="18"/>
            <w:szCs w:val="18"/>
          </w:rPr>
          <w:fldChar w:fldCharType="separate"/>
        </w:r>
        <w:r w:rsidRPr="00B0251C">
          <w:rPr>
            <w:rFonts w:ascii="Arial" w:hAnsi="Arial" w:cs="Arial"/>
            <w:noProof/>
            <w:sz w:val="18"/>
            <w:szCs w:val="18"/>
          </w:rPr>
          <w:t>2</w:t>
        </w:r>
        <w:r w:rsidRPr="00B0251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8FEBBEB" w14:textId="77777777" w:rsidR="00B0251C" w:rsidRPr="00B0251C" w:rsidRDefault="00B0251C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F4689" w14:textId="77777777" w:rsidR="00647116" w:rsidRDefault="00647116" w:rsidP="00B0251C">
      <w:r>
        <w:separator/>
      </w:r>
    </w:p>
  </w:footnote>
  <w:footnote w:type="continuationSeparator" w:id="0">
    <w:p w14:paraId="2539C7BF" w14:textId="77777777" w:rsidR="00647116" w:rsidRDefault="00647116" w:rsidP="00B0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42CC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EA4"/>
    <w:multiLevelType w:val="multilevel"/>
    <w:tmpl w:val="4AC0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4FE9"/>
    <w:multiLevelType w:val="multilevel"/>
    <w:tmpl w:val="C6707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A729B"/>
    <w:multiLevelType w:val="hybridMultilevel"/>
    <w:tmpl w:val="32D698F2"/>
    <w:lvl w:ilvl="0" w:tplc="DEDE9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0CAB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896CCD"/>
    <w:multiLevelType w:val="hybridMultilevel"/>
    <w:tmpl w:val="27D0D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27F8"/>
    <w:multiLevelType w:val="hybridMultilevel"/>
    <w:tmpl w:val="45EE2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2798"/>
    <w:multiLevelType w:val="multilevel"/>
    <w:tmpl w:val="4BAA3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D77825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605A86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21A9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583B"/>
    <w:multiLevelType w:val="hybridMultilevel"/>
    <w:tmpl w:val="DA94E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DAB"/>
    <w:multiLevelType w:val="multilevel"/>
    <w:tmpl w:val="4BAA3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8B074B"/>
    <w:multiLevelType w:val="hybridMultilevel"/>
    <w:tmpl w:val="DD1401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86CDA"/>
    <w:multiLevelType w:val="multilevel"/>
    <w:tmpl w:val="BF0CC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4D5C52"/>
    <w:multiLevelType w:val="hybridMultilevel"/>
    <w:tmpl w:val="D76E3972"/>
    <w:lvl w:ilvl="0" w:tplc="995830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11EF"/>
    <w:multiLevelType w:val="hybridMultilevel"/>
    <w:tmpl w:val="462C5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3B20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CF294D"/>
    <w:multiLevelType w:val="multilevel"/>
    <w:tmpl w:val="2D789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DD1928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954B33"/>
    <w:multiLevelType w:val="hybridMultilevel"/>
    <w:tmpl w:val="F1B42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D4170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5F2545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B90EC0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F5550F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A90617"/>
    <w:multiLevelType w:val="hybridMultilevel"/>
    <w:tmpl w:val="74B481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C385D"/>
    <w:multiLevelType w:val="multilevel"/>
    <w:tmpl w:val="9F7CF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996FC1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A81530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FB6FA1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81B576F"/>
    <w:multiLevelType w:val="hybridMultilevel"/>
    <w:tmpl w:val="88FEF0DC"/>
    <w:lvl w:ilvl="0" w:tplc="B186F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B67CD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040FB1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BE7354"/>
    <w:multiLevelType w:val="multilevel"/>
    <w:tmpl w:val="56FA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D73049"/>
    <w:multiLevelType w:val="multilevel"/>
    <w:tmpl w:val="5F08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520A6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C596E"/>
    <w:multiLevelType w:val="multilevel"/>
    <w:tmpl w:val="4AD2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931D12"/>
    <w:multiLevelType w:val="multilevel"/>
    <w:tmpl w:val="D21E7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8B5672"/>
    <w:multiLevelType w:val="hybridMultilevel"/>
    <w:tmpl w:val="FDB00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B1178"/>
    <w:multiLevelType w:val="hybridMultilevel"/>
    <w:tmpl w:val="88080AA4"/>
    <w:lvl w:ilvl="0" w:tplc="18B895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86BC9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552418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F682F2E"/>
    <w:multiLevelType w:val="multilevel"/>
    <w:tmpl w:val="9050C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4E23EE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F941D7"/>
    <w:multiLevelType w:val="hybridMultilevel"/>
    <w:tmpl w:val="45EE2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E72AA"/>
    <w:multiLevelType w:val="multilevel"/>
    <w:tmpl w:val="670C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443155"/>
    <w:multiLevelType w:val="multilevel"/>
    <w:tmpl w:val="E708A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840660119">
    <w:abstractNumId w:val="41"/>
  </w:num>
  <w:num w:numId="2" w16cid:durableId="245771793">
    <w:abstractNumId w:val="4"/>
  </w:num>
  <w:num w:numId="3" w16cid:durableId="12820350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54200">
    <w:abstractNumId w:val="38"/>
  </w:num>
  <w:num w:numId="5" w16cid:durableId="1264649314">
    <w:abstractNumId w:val="16"/>
  </w:num>
  <w:num w:numId="6" w16cid:durableId="1322852235">
    <w:abstractNumId w:val="5"/>
  </w:num>
  <w:num w:numId="7" w16cid:durableId="417554442">
    <w:abstractNumId w:val="30"/>
  </w:num>
  <w:num w:numId="8" w16cid:durableId="78334441">
    <w:abstractNumId w:val="20"/>
  </w:num>
  <w:num w:numId="9" w16cid:durableId="1848132276">
    <w:abstractNumId w:val="34"/>
  </w:num>
  <w:num w:numId="10" w16cid:durableId="4525373">
    <w:abstractNumId w:val="9"/>
  </w:num>
  <w:num w:numId="11" w16cid:durableId="433212626">
    <w:abstractNumId w:val="43"/>
  </w:num>
  <w:num w:numId="12" w16cid:durableId="1268153262">
    <w:abstractNumId w:val="36"/>
  </w:num>
  <w:num w:numId="13" w16cid:durableId="656223306">
    <w:abstractNumId w:val="0"/>
  </w:num>
  <w:num w:numId="14" w16cid:durableId="2113865085">
    <w:abstractNumId w:val="10"/>
  </w:num>
  <w:num w:numId="15" w16cid:durableId="657921579">
    <w:abstractNumId w:val="35"/>
  </w:num>
  <w:num w:numId="16" w16cid:durableId="1678457191">
    <w:abstractNumId w:val="8"/>
  </w:num>
  <w:num w:numId="17" w16cid:durableId="105663171">
    <w:abstractNumId w:val="46"/>
  </w:num>
  <w:num w:numId="18" w16cid:durableId="1024668277">
    <w:abstractNumId w:val="28"/>
  </w:num>
  <w:num w:numId="19" w16cid:durableId="634407332">
    <w:abstractNumId w:val="23"/>
  </w:num>
  <w:num w:numId="20" w16cid:durableId="668675575">
    <w:abstractNumId w:val="24"/>
  </w:num>
  <w:num w:numId="21" w16cid:durableId="1613777558">
    <w:abstractNumId w:val="40"/>
  </w:num>
  <w:num w:numId="22" w16cid:durableId="847675120">
    <w:abstractNumId w:val="31"/>
  </w:num>
  <w:num w:numId="23" w16cid:durableId="394283416">
    <w:abstractNumId w:val="7"/>
  </w:num>
  <w:num w:numId="24" w16cid:durableId="1918635934">
    <w:abstractNumId w:val="37"/>
  </w:num>
  <w:num w:numId="25" w16cid:durableId="1847475857">
    <w:abstractNumId w:val="18"/>
  </w:num>
  <w:num w:numId="26" w16cid:durableId="680860076">
    <w:abstractNumId w:val="25"/>
  </w:num>
  <w:num w:numId="27" w16cid:durableId="900096822">
    <w:abstractNumId w:val="26"/>
  </w:num>
  <w:num w:numId="28" w16cid:durableId="2037342403">
    <w:abstractNumId w:val="2"/>
  </w:num>
  <w:num w:numId="29" w16cid:durableId="93209445">
    <w:abstractNumId w:val="12"/>
  </w:num>
  <w:num w:numId="30" w16cid:durableId="1435594957">
    <w:abstractNumId w:val="1"/>
  </w:num>
  <w:num w:numId="31" w16cid:durableId="1579553914">
    <w:abstractNumId w:val="14"/>
  </w:num>
  <w:num w:numId="32" w16cid:durableId="709114891">
    <w:abstractNumId w:val="42"/>
  </w:num>
  <w:num w:numId="33" w16cid:durableId="1679650597">
    <w:abstractNumId w:val="33"/>
  </w:num>
  <w:num w:numId="34" w16cid:durableId="349726075">
    <w:abstractNumId w:val="45"/>
  </w:num>
  <w:num w:numId="35" w16cid:durableId="1057974600">
    <w:abstractNumId w:val="11"/>
  </w:num>
  <w:num w:numId="36" w16cid:durableId="325280446">
    <w:abstractNumId w:val="15"/>
  </w:num>
  <w:num w:numId="37" w16cid:durableId="1722558335">
    <w:abstractNumId w:val="3"/>
  </w:num>
  <w:num w:numId="38" w16cid:durableId="948851874">
    <w:abstractNumId w:val="29"/>
  </w:num>
  <w:num w:numId="39" w16cid:durableId="1758475886">
    <w:abstractNumId w:val="22"/>
  </w:num>
  <w:num w:numId="40" w16cid:durableId="560755632">
    <w:abstractNumId w:val="21"/>
  </w:num>
  <w:num w:numId="41" w16cid:durableId="1071929618">
    <w:abstractNumId w:val="27"/>
  </w:num>
  <w:num w:numId="42" w16cid:durableId="1826047671">
    <w:abstractNumId w:val="17"/>
  </w:num>
  <w:num w:numId="43" w16cid:durableId="40521618">
    <w:abstractNumId w:val="39"/>
  </w:num>
  <w:num w:numId="44" w16cid:durableId="590311292">
    <w:abstractNumId w:val="13"/>
  </w:num>
  <w:num w:numId="45" w16cid:durableId="1305895484">
    <w:abstractNumId w:val="44"/>
  </w:num>
  <w:num w:numId="46" w16cid:durableId="1115564762">
    <w:abstractNumId w:val="19"/>
  </w:num>
  <w:num w:numId="47" w16cid:durableId="380323513">
    <w:abstractNumId w:val="6"/>
  </w:num>
  <w:num w:numId="48" w16cid:durableId="10531911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56"/>
    <w:rsid w:val="0002375A"/>
    <w:rsid w:val="00031765"/>
    <w:rsid w:val="00033234"/>
    <w:rsid w:val="00053D7A"/>
    <w:rsid w:val="00054875"/>
    <w:rsid w:val="00060B97"/>
    <w:rsid w:val="000710EC"/>
    <w:rsid w:val="000A255E"/>
    <w:rsid w:val="000A75B0"/>
    <w:rsid w:val="000E0846"/>
    <w:rsid w:val="000E186F"/>
    <w:rsid w:val="000E4EE9"/>
    <w:rsid w:val="000F2642"/>
    <w:rsid w:val="00174CD0"/>
    <w:rsid w:val="00175A56"/>
    <w:rsid w:val="00195E89"/>
    <w:rsid w:val="00204963"/>
    <w:rsid w:val="0020523F"/>
    <w:rsid w:val="00210E82"/>
    <w:rsid w:val="00212420"/>
    <w:rsid w:val="002658B7"/>
    <w:rsid w:val="0028090E"/>
    <w:rsid w:val="002B7A70"/>
    <w:rsid w:val="002C0294"/>
    <w:rsid w:val="002C523C"/>
    <w:rsid w:val="002D5D2A"/>
    <w:rsid w:val="002D6AD3"/>
    <w:rsid w:val="002D76BD"/>
    <w:rsid w:val="002F13D2"/>
    <w:rsid w:val="0032607B"/>
    <w:rsid w:val="00334FCE"/>
    <w:rsid w:val="003605D3"/>
    <w:rsid w:val="00371BF4"/>
    <w:rsid w:val="0037647F"/>
    <w:rsid w:val="003856B0"/>
    <w:rsid w:val="00391DE0"/>
    <w:rsid w:val="00391F69"/>
    <w:rsid w:val="003B29B6"/>
    <w:rsid w:val="003C29B6"/>
    <w:rsid w:val="003C5DA3"/>
    <w:rsid w:val="003F10CD"/>
    <w:rsid w:val="003F2D85"/>
    <w:rsid w:val="003F4871"/>
    <w:rsid w:val="004064A3"/>
    <w:rsid w:val="00406BA4"/>
    <w:rsid w:val="004105CB"/>
    <w:rsid w:val="00412ED3"/>
    <w:rsid w:val="00420C9E"/>
    <w:rsid w:val="00430630"/>
    <w:rsid w:val="00447E7B"/>
    <w:rsid w:val="004513DF"/>
    <w:rsid w:val="00452B9A"/>
    <w:rsid w:val="00454715"/>
    <w:rsid w:val="004771E9"/>
    <w:rsid w:val="00487785"/>
    <w:rsid w:val="004C5C33"/>
    <w:rsid w:val="004D1394"/>
    <w:rsid w:val="004E0B0F"/>
    <w:rsid w:val="00506469"/>
    <w:rsid w:val="00542657"/>
    <w:rsid w:val="00582731"/>
    <w:rsid w:val="00586096"/>
    <w:rsid w:val="00594306"/>
    <w:rsid w:val="00594400"/>
    <w:rsid w:val="005948B1"/>
    <w:rsid w:val="005B7AB6"/>
    <w:rsid w:val="005C3B9A"/>
    <w:rsid w:val="005E2B7B"/>
    <w:rsid w:val="005F0066"/>
    <w:rsid w:val="00607E19"/>
    <w:rsid w:val="006107AA"/>
    <w:rsid w:val="00614847"/>
    <w:rsid w:val="0061610F"/>
    <w:rsid w:val="00625924"/>
    <w:rsid w:val="00647116"/>
    <w:rsid w:val="00652732"/>
    <w:rsid w:val="006531EA"/>
    <w:rsid w:val="00653FE0"/>
    <w:rsid w:val="006D558A"/>
    <w:rsid w:val="006E3833"/>
    <w:rsid w:val="006E5761"/>
    <w:rsid w:val="0071371D"/>
    <w:rsid w:val="00722B92"/>
    <w:rsid w:val="00755D91"/>
    <w:rsid w:val="00756EE8"/>
    <w:rsid w:val="00776BC4"/>
    <w:rsid w:val="007A0305"/>
    <w:rsid w:val="007A40D4"/>
    <w:rsid w:val="007D07E1"/>
    <w:rsid w:val="007D7136"/>
    <w:rsid w:val="007E2201"/>
    <w:rsid w:val="007F03DD"/>
    <w:rsid w:val="00812539"/>
    <w:rsid w:val="00821AF9"/>
    <w:rsid w:val="00824B5D"/>
    <w:rsid w:val="00843FA9"/>
    <w:rsid w:val="008A0D8B"/>
    <w:rsid w:val="008B5D7E"/>
    <w:rsid w:val="008C3CB2"/>
    <w:rsid w:val="008C4EA5"/>
    <w:rsid w:val="008D09B9"/>
    <w:rsid w:val="008D69EB"/>
    <w:rsid w:val="008E599D"/>
    <w:rsid w:val="0090419D"/>
    <w:rsid w:val="00910C02"/>
    <w:rsid w:val="009177FA"/>
    <w:rsid w:val="0092627A"/>
    <w:rsid w:val="00927A37"/>
    <w:rsid w:val="00927D66"/>
    <w:rsid w:val="0093200A"/>
    <w:rsid w:val="00945559"/>
    <w:rsid w:val="00950E7B"/>
    <w:rsid w:val="0095607F"/>
    <w:rsid w:val="00962F93"/>
    <w:rsid w:val="009A2293"/>
    <w:rsid w:val="009B416C"/>
    <w:rsid w:val="009B58D6"/>
    <w:rsid w:val="009B5B8B"/>
    <w:rsid w:val="009C3356"/>
    <w:rsid w:val="009D0196"/>
    <w:rsid w:val="009E2A32"/>
    <w:rsid w:val="009E6ED2"/>
    <w:rsid w:val="009F0B8D"/>
    <w:rsid w:val="009F5152"/>
    <w:rsid w:val="009F6995"/>
    <w:rsid w:val="00A0546D"/>
    <w:rsid w:val="00A2456D"/>
    <w:rsid w:val="00A36B44"/>
    <w:rsid w:val="00A84835"/>
    <w:rsid w:val="00A8495C"/>
    <w:rsid w:val="00A871AD"/>
    <w:rsid w:val="00AA266F"/>
    <w:rsid w:val="00AB6B11"/>
    <w:rsid w:val="00AE10BA"/>
    <w:rsid w:val="00B0251C"/>
    <w:rsid w:val="00B04816"/>
    <w:rsid w:val="00B13161"/>
    <w:rsid w:val="00B32F74"/>
    <w:rsid w:val="00B46335"/>
    <w:rsid w:val="00B84DB2"/>
    <w:rsid w:val="00B90D55"/>
    <w:rsid w:val="00BF0908"/>
    <w:rsid w:val="00BF7EA2"/>
    <w:rsid w:val="00C025C3"/>
    <w:rsid w:val="00C479FD"/>
    <w:rsid w:val="00C61290"/>
    <w:rsid w:val="00C676FA"/>
    <w:rsid w:val="00C70CC2"/>
    <w:rsid w:val="00C829E8"/>
    <w:rsid w:val="00C96B20"/>
    <w:rsid w:val="00C9706C"/>
    <w:rsid w:val="00CC7AC6"/>
    <w:rsid w:val="00CE2EB8"/>
    <w:rsid w:val="00CE74FC"/>
    <w:rsid w:val="00D02566"/>
    <w:rsid w:val="00D05FBE"/>
    <w:rsid w:val="00D276C0"/>
    <w:rsid w:val="00D37FBA"/>
    <w:rsid w:val="00D4059C"/>
    <w:rsid w:val="00D62275"/>
    <w:rsid w:val="00D8682D"/>
    <w:rsid w:val="00DD2A5F"/>
    <w:rsid w:val="00DE5340"/>
    <w:rsid w:val="00DF4212"/>
    <w:rsid w:val="00E05F63"/>
    <w:rsid w:val="00E063A6"/>
    <w:rsid w:val="00E15F61"/>
    <w:rsid w:val="00E16516"/>
    <w:rsid w:val="00E34FBD"/>
    <w:rsid w:val="00E35F16"/>
    <w:rsid w:val="00E676E2"/>
    <w:rsid w:val="00E732B1"/>
    <w:rsid w:val="00E92653"/>
    <w:rsid w:val="00E9380A"/>
    <w:rsid w:val="00ED230D"/>
    <w:rsid w:val="00ED397D"/>
    <w:rsid w:val="00F43EDE"/>
    <w:rsid w:val="00F66854"/>
    <w:rsid w:val="00F71234"/>
    <w:rsid w:val="00FA4A49"/>
    <w:rsid w:val="00FB1B5F"/>
    <w:rsid w:val="00FC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5A3C"/>
  <w15:chartTrackingRefBased/>
  <w15:docId w15:val="{176CDF09-3C44-4B96-B8FF-23F5D57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AD3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C33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2D6AD3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02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51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02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51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LONormal">
    <w:name w:val="SLO Normal"/>
    <w:qFormat/>
    <w:rsid w:val="0092627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02566"/>
    <w:rPr>
      <w:b/>
      <w:bCs/>
    </w:rPr>
  </w:style>
  <w:style w:type="paragraph" w:styleId="NormalWeb">
    <w:name w:val="Normal (Web)"/>
    <w:basedOn w:val="Normal"/>
    <w:uiPriority w:val="99"/>
    <w:unhideWhenUsed/>
    <w:rsid w:val="00D025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D2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25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92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924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B74964616D842A86EFFA40C824415" ma:contentTypeVersion="19" ma:contentTypeDescription="Create a new document." ma:contentTypeScope="" ma:versionID="da804f2fe2aa608faa78792a5a8c5fae">
  <xsd:schema xmlns:xsd="http://www.w3.org/2001/XMLSchema" xmlns:xs="http://www.w3.org/2001/XMLSchema" xmlns:p="http://schemas.microsoft.com/office/2006/metadata/properties" xmlns:ns2="a3b9f210-484c-489a-bc65-01bc488bd587" xmlns:ns3="48d9b33e-68f0-451c-b05c-edf5319d4e43" targetNamespace="http://schemas.microsoft.com/office/2006/metadata/properties" ma:root="true" ma:fieldsID="73280bac600da9bd6291320e735a7dff" ns2:_="" ns3:_="">
    <xsd:import namespace="a3b9f210-484c-489a-bc65-01bc488bd587"/>
    <xsd:import namespace="48d9b33e-68f0-451c-b05c-edf5319d4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9f210-484c-489a-bc65-01bc488bd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14eb86-0646-43d4-9d14-f9bf9d74d659}" ma:internalName="TaxCatchAll" ma:showField="CatchAllData" ma:web="a3b9f210-484c-489a-bc65-01bc488bd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b33e-68f0-451c-b05c-edf5319d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95f9fa-0b7b-4e48-b15d-10cd4f7ed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9f210-484c-489a-bc65-01bc488bd587" xsi:nil="true"/>
    <lcf76f155ced4ddcb4097134ff3c332f xmlns="48d9b33e-68f0-451c-b05c-edf5319d4e43">
      <Terms xmlns="http://schemas.microsoft.com/office/infopath/2007/PartnerControls"/>
    </lcf76f155ced4ddcb4097134ff3c332f>
    <SharedWithUsers xmlns="a3b9f210-484c-489a-bc65-01bc488bd587">
      <UserInfo>
        <DisplayName/>
        <AccountId xsi:nil="true"/>
        <AccountType/>
      </UserInfo>
    </SharedWithUsers>
    <MediaLengthInSeconds xmlns="48d9b33e-68f0-451c-b05c-edf5319d4e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0738C-23C2-4EDC-AE8A-A058C740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9f210-484c-489a-bc65-01bc488bd587"/>
    <ds:schemaRef ds:uri="48d9b33e-68f0-451c-b05c-edf5319d4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D3240-026C-404B-ABC4-50A80399B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F669D-76F8-450E-959B-570C160CD9F8}">
  <ds:schemaRefs>
    <ds:schemaRef ds:uri="http://schemas.microsoft.com/office/2006/metadata/properties"/>
    <ds:schemaRef ds:uri="http://schemas.microsoft.com/office/infopath/2007/PartnerControls"/>
    <ds:schemaRef ds:uri="a3b9f210-484c-489a-bc65-01bc488bd587"/>
    <ds:schemaRef ds:uri="48d9b33e-68f0-451c-b05c-edf5319d4e43"/>
  </ds:schemaRefs>
</ds:datastoreItem>
</file>

<file path=customXml/itemProps4.xml><?xml version="1.0" encoding="utf-8"?>
<ds:datastoreItem xmlns:ds="http://schemas.openxmlformats.org/officeDocument/2006/customXml" ds:itemID="{E28D8478-9DA5-4035-8B32-2360A5E23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1002</Words>
  <Characters>6874</Characters>
  <Application>Microsoft Office Word</Application>
  <DocSecurity>0</DocSecurity>
  <Lines>102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Jonuškaitė</dc:creator>
  <cp:keywords/>
  <dc:description/>
  <cp:lastModifiedBy>Karolina ČERNIŪTĖ</cp:lastModifiedBy>
  <cp:revision>3</cp:revision>
  <cp:lastPrinted>2022-01-13T13:46:00Z</cp:lastPrinted>
  <dcterms:created xsi:type="dcterms:W3CDTF">2024-04-08T07:52:00Z</dcterms:created>
  <dcterms:modified xsi:type="dcterms:W3CDTF">2024-04-09T11:31:00Z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0x010100D67B74964616D842A86EFFA40C824415</vt:lpwstr>
  </property>
  <property fmtid="{D5CDD505-2E9C-101B-9397-08002B2CF9AE}" pid="3" name="AuthorIds_UIVersion_1536">
    <vt:lpwstr>34</vt:lpwstr>
  </property>
  <property fmtid="{D5CDD505-2E9C-101B-9397-08002B2CF9AE}" pid="4" name="Order">
    <vt:r8>69269800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