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E4B4" w14:textId="495F829D" w:rsidR="00B82D46" w:rsidRPr="00A376DA" w:rsidRDefault="008E3081">
      <w:pPr>
        <w:rPr>
          <w:rFonts w:ascii="Arial" w:hAnsi="Arial" w:cs="Arial"/>
          <w:b/>
          <w:sz w:val="22"/>
          <w:szCs w:val="22"/>
          <w:lang w:val="et-EE"/>
        </w:rPr>
      </w:pPr>
      <w:r w:rsidRPr="00A376DA">
        <w:rPr>
          <w:rFonts w:ascii="Arial" w:hAnsi="Arial" w:cs="Arial"/>
          <w:b/>
          <w:sz w:val="22"/>
          <w:szCs w:val="22"/>
          <w:lang w:val="et-EE"/>
        </w:rPr>
        <w:t>HÄÄLETUSSEDEL</w:t>
      </w:r>
    </w:p>
    <w:p w14:paraId="70229ADF" w14:textId="77777777" w:rsidR="00B031AF" w:rsidRPr="00A376DA" w:rsidRDefault="00B031AF">
      <w:pPr>
        <w:rPr>
          <w:rFonts w:ascii="Arial" w:hAnsi="Arial" w:cs="Arial"/>
          <w:b/>
          <w:sz w:val="22"/>
          <w:szCs w:val="22"/>
          <w:lang w:val="et-EE"/>
        </w:rPr>
      </w:pPr>
    </w:p>
    <w:p w14:paraId="5360A8A7" w14:textId="22FA6883" w:rsidR="008E3081" w:rsidRPr="00A376DA" w:rsidRDefault="00A376DA" w:rsidP="001B669C">
      <w:pPr>
        <w:jc w:val="both"/>
        <w:rPr>
          <w:rFonts w:ascii="Arial" w:hAnsi="Arial" w:cs="Arial"/>
          <w:b/>
          <w:sz w:val="22"/>
          <w:szCs w:val="22"/>
          <w:lang w:val="et-EE"/>
        </w:rPr>
      </w:pPr>
      <w:r w:rsidRPr="00A376DA">
        <w:rPr>
          <w:rFonts w:ascii="Arial" w:hAnsi="Arial" w:cs="Arial"/>
          <w:b/>
          <w:sz w:val="22"/>
          <w:szCs w:val="22"/>
          <w:lang w:val="et-EE"/>
        </w:rPr>
        <w:t>ELMO</w:t>
      </w:r>
      <w:r w:rsidR="00AB6EEA" w:rsidRPr="00A376DA">
        <w:rPr>
          <w:rFonts w:ascii="Arial" w:hAnsi="Arial" w:cs="Arial"/>
          <w:b/>
          <w:sz w:val="22"/>
          <w:szCs w:val="22"/>
          <w:lang w:val="et-EE"/>
        </w:rPr>
        <w:t xml:space="preserve"> Rent</w:t>
      </w:r>
      <w:r w:rsidR="00E91B8C" w:rsidRPr="00A376DA">
        <w:rPr>
          <w:rFonts w:ascii="Arial" w:hAnsi="Arial" w:cs="Arial"/>
          <w:b/>
          <w:sz w:val="22"/>
          <w:szCs w:val="22"/>
          <w:lang w:val="et-EE"/>
        </w:rPr>
        <w:t xml:space="preserve"> AS-i</w:t>
      </w:r>
      <w:r w:rsidR="008E3081" w:rsidRPr="00A376DA">
        <w:rPr>
          <w:rFonts w:ascii="Arial" w:hAnsi="Arial" w:cs="Arial"/>
          <w:b/>
          <w:sz w:val="22"/>
          <w:szCs w:val="22"/>
          <w:lang w:val="et-EE"/>
        </w:rPr>
        <w:t xml:space="preserve"> </w:t>
      </w:r>
      <w:r w:rsidR="00434C3E" w:rsidRPr="00A376DA">
        <w:rPr>
          <w:rFonts w:ascii="Arial" w:hAnsi="Arial" w:cs="Arial"/>
          <w:b/>
          <w:sz w:val="22"/>
          <w:szCs w:val="22"/>
          <w:lang w:val="et-EE"/>
        </w:rPr>
        <w:t>(</w:t>
      </w:r>
      <w:r w:rsidR="003C4814" w:rsidRPr="00A376DA">
        <w:rPr>
          <w:rFonts w:ascii="Arial" w:hAnsi="Arial" w:cs="Arial"/>
          <w:b/>
          <w:sz w:val="22"/>
          <w:szCs w:val="22"/>
          <w:lang w:val="et-EE"/>
        </w:rPr>
        <w:t xml:space="preserve">registrikood </w:t>
      </w:r>
      <w:r w:rsidR="00AB6EEA" w:rsidRPr="00A376DA">
        <w:rPr>
          <w:rFonts w:ascii="Arial" w:hAnsi="Arial" w:cs="Arial"/>
          <w:b/>
          <w:sz w:val="22"/>
          <w:szCs w:val="22"/>
          <w:lang w:val="et-EE"/>
        </w:rPr>
        <w:t>12994939</w:t>
      </w:r>
      <w:r w:rsidR="003C4814" w:rsidRPr="00A376DA">
        <w:rPr>
          <w:rFonts w:ascii="Arial" w:hAnsi="Arial" w:cs="Arial"/>
          <w:b/>
          <w:sz w:val="22"/>
          <w:szCs w:val="22"/>
          <w:lang w:val="et-EE"/>
        </w:rPr>
        <w:t xml:space="preserve">, edaspidi </w:t>
      </w:r>
      <w:r>
        <w:rPr>
          <w:rFonts w:ascii="Arial" w:hAnsi="Arial" w:cs="Arial"/>
          <w:b/>
          <w:sz w:val="22"/>
          <w:szCs w:val="22"/>
          <w:lang w:val="et-EE"/>
        </w:rPr>
        <w:t>Aktsias</w:t>
      </w:r>
      <w:r w:rsidR="00434C3E" w:rsidRPr="00A376DA">
        <w:rPr>
          <w:rFonts w:ascii="Arial" w:hAnsi="Arial" w:cs="Arial"/>
          <w:b/>
          <w:sz w:val="22"/>
          <w:szCs w:val="22"/>
          <w:lang w:val="et-EE"/>
        </w:rPr>
        <w:t xml:space="preserve">elts) </w:t>
      </w:r>
      <w:r w:rsidR="00CC7D29" w:rsidRPr="00A376DA">
        <w:rPr>
          <w:rFonts w:ascii="Arial" w:hAnsi="Arial" w:cs="Arial"/>
          <w:b/>
          <w:sz w:val="22"/>
          <w:szCs w:val="22"/>
          <w:lang w:val="et-EE"/>
        </w:rPr>
        <w:t>aktsionäride</w:t>
      </w:r>
      <w:r w:rsidR="009B767A" w:rsidRPr="00A376DA">
        <w:rPr>
          <w:rFonts w:ascii="Arial" w:hAnsi="Arial" w:cs="Arial"/>
          <w:b/>
          <w:sz w:val="22"/>
          <w:szCs w:val="22"/>
          <w:lang w:val="et-EE"/>
        </w:rPr>
        <w:t xml:space="preserve"> </w:t>
      </w:r>
      <w:r w:rsidR="008E3081" w:rsidRPr="00A376DA">
        <w:rPr>
          <w:rFonts w:ascii="Arial" w:hAnsi="Arial" w:cs="Arial"/>
          <w:b/>
          <w:sz w:val="22"/>
          <w:szCs w:val="22"/>
          <w:lang w:val="et-EE"/>
        </w:rPr>
        <w:t>ot</w:t>
      </w:r>
      <w:r w:rsidR="00CC7D29" w:rsidRPr="00A376DA">
        <w:rPr>
          <w:rFonts w:ascii="Arial" w:hAnsi="Arial" w:cs="Arial"/>
          <w:b/>
          <w:sz w:val="22"/>
          <w:szCs w:val="22"/>
          <w:lang w:val="et-EE"/>
        </w:rPr>
        <w:t>s</w:t>
      </w:r>
      <w:r w:rsidR="008E3081" w:rsidRPr="00A376DA">
        <w:rPr>
          <w:rFonts w:ascii="Arial" w:hAnsi="Arial" w:cs="Arial"/>
          <w:b/>
          <w:sz w:val="22"/>
          <w:szCs w:val="22"/>
          <w:lang w:val="et-EE"/>
        </w:rPr>
        <w:t>us</w:t>
      </w:r>
      <w:r w:rsidR="009B767A" w:rsidRPr="00A376DA">
        <w:rPr>
          <w:rFonts w:ascii="Arial" w:hAnsi="Arial" w:cs="Arial"/>
          <w:b/>
          <w:sz w:val="22"/>
          <w:szCs w:val="22"/>
          <w:lang w:val="et-EE"/>
        </w:rPr>
        <w:t>e</w:t>
      </w:r>
      <w:r w:rsidR="008E3081" w:rsidRPr="00A376DA">
        <w:rPr>
          <w:rFonts w:ascii="Arial" w:hAnsi="Arial" w:cs="Arial"/>
          <w:b/>
          <w:sz w:val="22"/>
          <w:szCs w:val="22"/>
          <w:lang w:val="et-EE"/>
        </w:rPr>
        <w:t xml:space="preserve"> vastuvõtmine</w:t>
      </w:r>
      <w:r w:rsidR="00CC7D29" w:rsidRPr="00A376DA">
        <w:rPr>
          <w:rFonts w:ascii="Arial" w:hAnsi="Arial" w:cs="Arial"/>
          <w:b/>
          <w:sz w:val="22"/>
          <w:szCs w:val="22"/>
          <w:lang w:val="et-EE"/>
        </w:rPr>
        <w:t xml:space="preserve"> koosolekut kokku kutsumata</w:t>
      </w:r>
    </w:p>
    <w:p w14:paraId="3E32F1A6" w14:textId="77777777" w:rsidR="008E3081" w:rsidRPr="00A376DA" w:rsidRDefault="008E3081">
      <w:pPr>
        <w:rPr>
          <w:rFonts w:ascii="Arial" w:hAnsi="Arial" w:cs="Arial"/>
          <w:sz w:val="22"/>
          <w:szCs w:val="22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622"/>
      </w:tblGrid>
      <w:tr w:rsidR="00BA375A" w:rsidRPr="00A376DA" w14:paraId="0D5711DA" w14:textId="77777777" w:rsidTr="08F654D4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51F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b/>
                <w:bCs/>
                <w:color w:val="0D0D0D" w:themeColor="text1" w:themeTint="F2"/>
              </w:rPr>
              <w:t>Aktsionäri nimi:</w:t>
            </w:r>
          </w:p>
          <w:p w14:paraId="52018B9B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EE1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  <w:tr w:rsidR="00BA375A" w:rsidRPr="00A376DA" w14:paraId="2FB43185" w14:textId="77777777" w:rsidTr="08F654D4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8FF1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Aktsionäri registrikood </w:t>
            </w:r>
            <w:r w:rsidRPr="00A376DA">
              <w:rPr>
                <w:rFonts w:ascii="Arial" w:hAnsi="Arial" w:cs="Arial"/>
                <w:color w:val="0D0D0D" w:themeColor="text1" w:themeTint="F2"/>
              </w:rPr>
              <w:t>või</w:t>
            </w:r>
            <w:r w:rsidRPr="00A376DA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 isikukood: </w:t>
            </w:r>
          </w:p>
          <w:p w14:paraId="2722EFC9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i/>
                <w:iCs/>
                <w:color w:val="0D0D0D" w:themeColor="text1" w:themeTint="F2"/>
              </w:rPr>
              <w:t>(isikukoodi puudumisel sünnikuupäev)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6B1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  <w:tr w:rsidR="00BA375A" w:rsidRPr="00A376DA" w14:paraId="2EE83391" w14:textId="77777777" w:rsidTr="08F654D4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7E28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Aktsionäri esindaja nimi </w:t>
            </w:r>
          </w:p>
          <w:p w14:paraId="5BE08FE8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i/>
                <w:iCs/>
                <w:color w:val="0D0D0D" w:themeColor="text1" w:themeTint="F2"/>
              </w:rPr>
              <w:t>(kohustuslik juriidilisest isikust aktsionäri puhul; füüsilisest isikust aktsionäri puhul volitamise korral)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D25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  <w:tr w:rsidR="00BA375A" w:rsidRPr="00A376DA" w14:paraId="5625D1B6" w14:textId="77777777" w:rsidTr="08F654D4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1453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b/>
                <w:bCs/>
                <w:color w:val="0D0D0D" w:themeColor="text1" w:themeTint="F2"/>
              </w:rPr>
              <w:t>Aktsionäri esindaja isikukood:</w:t>
            </w:r>
          </w:p>
          <w:p w14:paraId="668B750A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i/>
                <w:iCs/>
                <w:color w:val="0D0D0D" w:themeColor="text1" w:themeTint="F2"/>
              </w:rPr>
              <w:t>(isikukoodi puudumisel sünniaeg)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604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  <w:tr w:rsidR="00BA375A" w:rsidRPr="00A376DA" w14:paraId="1C73E950" w14:textId="77777777" w:rsidTr="08F654D4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1E0B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376DA">
              <w:rPr>
                <w:rFonts w:ascii="Arial" w:hAnsi="Arial" w:cs="Arial"/>
                <w:b/>
                <w:bCs/>
                <w:color w:val="0D0D0D" w:themeColor="text1" w:themeTint="F2"/>
              </w:rPr>
              <w:t xml:space="preserve">Aktsionäri esindaja esindusõiguse alus </w:t>
            </w:r>
            <w:r w:rsidRPr="00A376DA">
              <w:rPr>
                <w:rFonts w:ascii="Arial" w:hAnsi="Arial" w:cs="Arial"/>
                <w:i/>
                <w:iCs/>
                <w:color w:val="0D0D0D" w:themeColor="text1" w:themeTint="F2"/>
              </w:rPr>
              <w:t>(juhatuse liige, prokurist, volikiri vms):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730" w14:textId="77777777" w:rsidR="00BA375A" w:rsidRPr="00A376DA" w:rsidRDefault="00BA375A" w:rsidP="08F654D4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</w:tbl>
    <w:p w14:paraId="25CA52B1" w14:textId="77777777" w:rsidR="00BA375A" w:rsidRPr="00A376DA" w:rsidRDefault="00BA375A" w:rsidP="00BA375A">
      <w:p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lang w:val="et-EE"/>
        </w:rPr>
      </w:pPr>
    </w:p>
    <w:p w14:paraId="5DD325B8" w14:textId="0C91D748" w:rsidR="00CD3A55" w:rsidRPr="00A376DA" w:rsidRDefault="00CD3A55" w:rsidP="00BA375A">
      <w:pPr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et-EE"/>
        </w:rPr>
      </w:pPr>
      <w:r w:rsidRPr="00A376DA">
        <w:rPr>
          <w:rFonts w:ascii="Arial" w:hAnsi="Arial" w:cs="Arial"/>
          <w:bCs/>
          <w:color w:val="0D0D0D" w:themeColor="text1" w:themeTint="F2"/>
          <w:sz w:val="22"/>
          <w:szCs w:val="22"/>
          <w:lang w:val="et-EE"/>
        </w:rPr>
        <w:t>Aktsi</w:t>
      </w:r>
      <w:r w:rsidR="003C4814" w:rsidRPr="00A376DA">
        <w:rPr>
          <w:rFonts w:ascii="Arial" w:hAnsi="Arial" w:cs="Arial"/>
          <w:bCs/>
          <w:color w:val="0D0D0D" w:themeColor="text1" w:themeTint="F2"/>
          <w:sz w:val="22"/>
          <w:szCs w:val="22"/>
          <w:lang w:val="et-EE"/>
        </w:rPr>
        <w:t>o</w:t>
      </w:r>
      <w:r w:rsidRPr="00A376DA">
        <w:rPr>
          <w:rFonts w:ascii="Arial" w:hAnsi="Arial" w:cs="Arial"/>
          <w:bCs/>
          <w:color w:val="0D0D0D" w:themeColor="text1" w:themeTint="F2"/>
          <w:sz w:val="22"/>
          <w:szCs w:val="22"/>
          <w:lang w:val="et-EE"/>
        </w:rPr>
        <w:t xml:space="preserve">näri esindamisel volitatud isiku poolt tuleb hääletussedeliga </w:t>
      </w:r>
      <w:r w:rsidR="003C4814" w:rsidRPr="00A376DA">
        <w:rPr>
          <w:rFonts w:ascii="Arial" w:hAnsi="Arial" w:cs="Arial"/>
          <w:bCs/>
          <w:color w:val="0D0D0D" w:themeColor="text1" w:themeTint="F2"/>
          <w:sz w:val="22"/>
          <w:szCs w:val="22"/>
          <w:lang w:val="et-EE"/>
        </w:rPr>
        <w:t>edastada</w:t>
      </w:r>
      <w:r w:rsidRPr="00A376DA">
        <w:rPr>
          <w:rFonts w:ascii="Arial" w:hAnsi="Arial" w:cs="Arial"/>
          <w:bCs/>
          <w:color w:val="0D0D0D" w:themeColor="text1" w:themeTint="F2"/>
          <w:sz w:val="22"/>
          <w:szCs w:val="22"/>
          <w:lang w:val="et-EE"/>
        </w:rPr>
        <w:t xml:space="preserve"> esindusõigust tõendav dokument</w:t>
      </w:r>
      <w:r w:rsidR="00AB159F" w:rsidRPr="00A376DA">
        <w:rPr>
          <w:rFonts w:ascii="Arial" w:hAnsi="Arial" w:cs="Arial"/>
          <w:bCs/>
          <w:color w:val="0D0D0D" w:themeColor="text1" w:themeTint="F2"/>
          <w:sz w:val="22"/>
          <w:szCs w:val="22"/>
          <w:lang w:val="et-EE"/>
        </w:rPr>
        <w:t xml:space="preserve"> (volikiri), välisriigi juriidilise isiku puhul väljavõte välisriigi juriidilise isiku registrikaardist, millelt nähtuvad esindusõiguslikud isikud.</w:t>
      </w:r>
    </w:p>
    <w:p w14:paraId="085AE062" w14:textId="77777777" w:rsidR="00CD3A55" w:rsidRPr="00A376DA" w:rsidRDefault="00CD3A55" w:rsidP="00BA375A">
      <w:pPr>
        <w:jc w:val="both"/>
        <w:rPr>
          <w:rFonts w:ascii="Arial" w:hAnsi="Arial" w:cs="Arial"/>
          <w:b/>
          <w:color w:val="0D0D0D" w:themeColor="text1" w:themeTint="F2"/>
          <w:sz w:val="22"/>
          <w:szCs w:val="22"/>
          <w:lang w:val="et-EE"/>
        </w:rPr>
      </w:pPr>
    </w:p>
    <w:p w14:paraId="215ECF98" w14:textId="24125C6D" w:rsidR="008E3081" w:rsidRPr="00A376DA" w:rsidRDefault="00D55000" w:rsidP="00EE260C">
      <w:pPr>
        <w:jc w:val="both"/>
        <w:rPr>
          <w:rFonts w:ascii="Arial" w:hAnsi="Arial" w:cs="Arial"/>
          <w:sz w:val="22"/>
          <w:szCs w:val="22"/>
          <w:lang w:val="et-EE"/>
        </w:rPr>
      </w:pPr>
      <w:r w:rsidRPr="00A376DA">
        <w:rPr>
          <w:rFonts w:ascii="Arial" w:hAnsi="Arial" w:cs="Arial"/>
          <w:sz w:val="22"/>
          <w:szCs w:val="22"/>
          <w:lang w:val="et-EE"/>
        </w:rPr>
        <w:t xml:space="preserve">Aktsionär hääletab </w:t>
      </w:r>
      <w:r w:rsidR="009B3737">
        <w:rPr>
          <w:rFonts w:ascii="Arial" w:hAnsi="Arial" w:cs="Arial"/>
          <w:sz w:val="22"/>
          <w:szCs w:val="22"/>
          <w:lang w:val="et-EE"/>
        </w:rPr>
        <w:t xml:space="preserve">2. mai </w:t>
      </w:r>
      <w:r w:rsidRPr="00A376DA">
        <w:rPr>
          <w:rFonts w:ascii="Arial" w:hAnsi="Arial" w:cs="Arial"/>
          <w:sz w:val="22"/>
          <w:szCs w:val="22"/>
          <w:lang w:val="et-EE"/>
        </w:rPr>
        <w:t>202</w:t>
      </w:r>
      <w:r w:rsidR="009B767A" w:rsidRPr="00A376DA">
        <w:rPr>
          <w:rFonts w:ascii="Arial" w:hAnsi="Arial" w:cs="Arial"/>
          <w:sz w:val="22"/>
          <w:szCs w:val="22"/>
          <w:lang w:val="et-EE"/>
        </w:rPr>
        <w:t>2</w:t>
      </w:r>
      <w:r w:rsidR="009B3737">
        <w:rPr>
          <w:rFonts w:ascii="Arial" w:hAnsi="Arial" w:cs="Arial"/>
          <w:sz w:val="22"/>
          <w:szCs w:val="22"/>
          <w:lang w:val="et-EE"/>
        </w:rPr>
        <w:t xml:space="preserve"> börsiteatega</w:t>
      </w:r>
      <w:r w:rsidRPr="00A376DA">
        <w:rPr>
          <w:rFonts w:ascii="Arial" w:hAnsi="Arial" w:cs="Arial"/>
          <w:sz w:val="22"/>
          <w:szCs w:val="22"/>
          <w:lang w:val="et-EE"/>
        </w:rPr>
        <w:t xml:space="preserve"> </w:t>
      </w:r>
      <w:r w:rsidR="00EE260C">
        <w:rPr>
          <w:rFonts w:ascii="Arial" w:hAnsi="Arial" w:cs="Arial"/>
          <w:sz w:val="22"/>
          <w:szCs w:val="22"/>
          <w:lang w:val="et-EE"/>
        </w:rPr>
        <w:t xml:space="preserve">ja 3. mail 2022 väljaandes </w:t>
      </w:r>
      <w:r w:rsidR="00E93DEC" w:rsidRPr="00E93DEC">
        <w:rPr>
          <w:rFonts w:ascii="Arial" w:hAnsi="Arial" w:cs="Arial"/>
          <w:sz w:val="22"/>
          <w:szCs w:val="22"/>
          <w:lang w:val="et-EE"/>
        </w:rPr>
        <w:t xml:space="preserve"> Eesti Päevaleht</w:t>
      </w:r>
      <w:r w:rsidR="00EE260C">
        <w:rPr>
          <w:rFonts w:ascii="Arial" w:hAnsi="Arial" w:cs="Arial"/>
          <w:sz w:val="22"/>
          <w:szCs w:val="22"/>
          <w:lang w:val="et-EE"/>
        </w:rPr>
        <w:t xml:space="preserve"> avaldatud </w:t>
      </w:r>
      <w:r w:rsidRPr="00A376DA">
        <w:rPr>
          <w:rFonts w:ascii="Arial" w:hAnsi="Arial" w:cs="Arial"/>
          <w:sz w:val="22"/>
          <w:szCs w:val="22"/>
          <w:lang w:val="et-EE"/>
        </w:rPr>
        <w:t>otsuse eelnõu osas järgnevalt</w:t>
      </w:r>
      <w:r w:rsidR="00AB159F" w:rsidRPr="00A376DA">
        <w:rPr>
          <w:rFonts w:ascii="Arial" w:hAnsi="Arial" w:cs="Arial"/>
          <w:sz w:val="22"/>
          <w:szCs w:val="22"/>
          <w:lang w:val="et-EE"/>
        </w:rPr>
        <w:t>:</w:t>
      </w:r>
    </w:p>
    <w:p w14:paraId="4D4EB257" w14:textId="77777777" w:rsidR="00145E51" w:rsidRPr="00A376DA" w:rsidRDefault="00145E51">
      <w:pPr>
        <w:rPr>
          <w:rFonts w:ascii="Arial" w:hAnsi="Arial" w:cs="Arial"/>
          <w:sz w:val="22"/>
          <w:szCs w:val="22"/>
          <w:lang w:val="et-EE"/>
        </w:rPr>
      </w:pPr>
    </w:p>
    <w:tbl>
      <w:tblPr>
        <w:tblStyle w:val="TableGrid"/>
        <w:tblW w:w="5214" w:type="pct"/>
        <w:tblLook w:val="04A0" w:firstRow="1" w:lastRow="0" w:firstColumn="1" w:lastColumn="0" w:noHBand="0" w:noVBand="1"/>
      </w:tblPr>
      <w:tblGrid>
        <w:gridCol w:w="7525"/>
        <w:gridCol w:w="2271"/>
      </w:tblGrid>
      <w:tr w:rsidR="00145E51" w:rsidRPr="00A376DA" w14:paraId="4675E456" w14:textId="77777777" w:rsidTr="00584498"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916" w14:textId="77777777" w:rsidR="009A5F6F" w:rsidRDefault="009A5F6F" w:rsidP="00F52EB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</w:p>
          <w:p w14:paraId="67306001" w14:textId="1AA23A78" w:rsidR="009B767A" w:rsidRPr="00A376DA" w:rsidRDefault="007956C4" w:rsidP="00F52EB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Audiitori nimetamine 2021. majandusaastaks</w:t>
            </w:r>
          </w:p>
          <w:p w14:paraId="740BF0BA" w14:textId="079311EB" w:rsidR="007956C4" w:rsidRPr="007956C4" w:rsidRDefault="007956C4" w:rsidP="00F52EB3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956C4">
              <w:rPr>
                <w:rFonts w:ascii="Arial" w:eastAsia="Times New Roman" w:hAnsi="Arial" w:cs="Arial"/>
                <w:color w:val="000000"/>
                <w:lang w:eastAsia="et-EE"/>
              </w:rPr>
              <w:t xml:space="preserve">Asendada Aktsiaseltsi senine audiitor Grant </w:t>
            </w:r>
            <w:proofErr w:type="spellStart"/>
            <w:r w:rsidRPr="007956C4">
              <w:rPr>
                <w:rFonts w:ascii="Arial" w:eastAsia="Times New Roman" w:hAnsi="Arial" w:cs="Arial"/>
                <w:color w:val="000000"/>
                <w:lang w:eastAsia="et-EE"/>
              </w:rPr>
              <w:t>Thornton</w:t>
            </w:r>
            <w:proofErr w:type="spellEnd"/>
            <w:r w:rsidRPr="007956C4">
              <w:rPr>
                <w:rFonts w:ascii="Arial" w:eastAsia="Times New Roman" w:hAnsi="Arial" w:cs="Arial"/>
                <w:color w:val="000000"/>
                <w:lang w:eastAsia="et-EE"/>
              </w:rPr>
              <w:t xml:space="preserve"> Baltic OÜ (registrikood 10384467) ja nimetada Aktsiaseltsi 2021. majandusaasta audiitoriks </w:t>
            </w:r>
            <w:proofErr w:type="spellStart"/>
            <w:r w:rsidRPr="007956C4">
              <w:rPr>
                <w:rFonts w:ascii="Arial" w:eastAsia="Times New Roman" w:hAnsi="Arial" w:cs="Arial"/>
                <w:color w:val="000000"/>
                <w:lang w:eastAsia="et-EE"/>
              </w:rPr>
              <w:t>Assertum</w:t>
            </w:r>
            <w:proofErr w:type="spellEnd"/>
            <w:r w:rsidRPr="007956C4">
              <w:rPr>
                <w:rFonts w:ascii="Arial" w:eastAsia="Times New Roman" w:hAnsi="Arial" w:cs="Arial"/>
                <w:color w:val="000000"/>
                <w:lang w:eastAsia="et-EE"/>
              </w:rPr>
              <w:t xml:space="preserve"> Audit OÜ (registrikood 10990446).</w:t>
            </w:r>
          </w:p>
          <w:p w14:paraId="65B2FCDA" w14:textId="3EE33D74" w:rsidR="00A0397E" w:rsidRPr="00A376DA" w:rsidRDefault="007956C4" w:rsidP="00F52EB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7956C4">
              <w:rPr>
                <w:rFonts w:ascii="Arial" w:eastAsia="Times New Roman" w:hAnsi="Arial" w:cs="Arial"/>
                <w:color w:val="000000"/>
                <w:lang w:eastAsia="et-EE"/>
              </w:rPr>
              <w:t>Määrata audiitori tasustamise kord vastavalt audiitoriga sõlmitavale lepingule ja volitada Aktsiaseltsi juhatust audiitoriga vastava lepingu sõlmimiseks. Juhatusel on õigus määrata audiitori lepingu tingimusel omal äranägemisel, pidades silmas Aktsiaseltsi huve</w:t>
            </w:r>
            <w:r w:rsidR="00A0397E">
              <w:rPr>
                <w:rFonts w:ascii="Arial" w:eastAsia="Times New Roman" w:hAnsi="Arial" w:cs="Arial"/>
                <w:color w:val="000000"/>
                <w:lang w:eastAsia="et-EE"/>
              </w:rPr>
              <w:t>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1CA7" w14:textId="5CCDE39C" w:rsidR="00145E51" w:rsidRPr="00A376DA" w:rsidRDefault="00145E51" w:rsidP="00F52EB3">
            <w:pPr>
              <w:spacing w:after="60"/>
              <w:ind w:firstLine="311"/>
              <w:rPr>
                <w:rFonts w:ascii="Arial" w:hAnsi="Arial" w:cs="Arial"/>
              </w:rPr>
            </w:pPr>
          </w:p>
          <w:p w14:paraId="61A1D22E" w14:textId="21F5A391" w:rsidR="008D7112" w:rsidRPr="00A376DA" w:rsidRDefault="008D7112" w:rsidP="00F52EB3">
            <w:pPr>
              <w:spacing w:after="60"/>
              <w:ind w:firstLine="311"/>
              <w:rPr>
                <w:rFonts w:ascii="Arial" w:hAnsi="Arial" w:cs="Arial"/>
              </w:rPr>
            </w:pPr>
          </w:p>
          <w:p w14:paraId="6790BC87" w14:textId="369D727E" w:rsidR="008D7112" w:rsidRPr="00A376DA" w:rsidRDefault="008D7112" w:rsidP="00F52EB3">
            <w:pPr>
              <w:spacing w:after="60"/>
              <w:ind w:firstLine="311"/>
              <w:rPr>
                <w:rFonts w:ascii="Arial" w:hAnsi="Arial" w:cs="Arial"/>
              </w:rPr>
            </w:pPr>
          </w:p>
          <w:p w14:paraId="513E1162" w14:textId="77777777" w:rsidR="008D7112" w:rsidRPr="00A376DA" w:rsidRDefault="008D7112" w:rsidP="00F52EB3">
            <w:pPr>
              <w:spacing w:after="60"/>
              <w:ind w:firstLine="311"/>
              <w:rPr>
                <w:rFonts w:ascii="Arial" w:hAnsi="Arial" w:cs="Arial"/>
              </w:rPr>
            </w:pPr>
          </w:p>
          <w:p w14:paraId="3FA6E3E5" w14:textId="7F7043A5" w:rsidR="00145E51" w:rsidRPr="00A376DA" w:rsidRDefault="00E93DEC" w:rsidP="0081205B">
            <w:pPr>
              <w:spacing w:after="60" w:line="276" w:lineRule="auto"/>
              <w:ind w:firstLine="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7C9" w:rsidRPr="00A376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5E51" w:rsidRPr="00A376DA">
              <w:rPr>
                <w:rFonts w:ascii="Arial" w:hAnsi="Arial" w:cs="Arial"/>
              </w:rPr>
              <w:t xml:space="preserve"> POOLT</w:t>
            </w:r>
          </w:p>
          <w:p w14:paraId="0081AEFF" w14:textId="1094059E" w:rsidR="00145E51" w:rsidRDefault="00E93DEC" w:rsidP="0081205B">
            <w:pPr>
              <w:spacing w:after="60" w:line="276" w:lineRule="auto"/>
              <w:ind w:firstLine="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99B" w:rsidRPr="00A376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5E51" w:rsidRPr="00A376DA">
              <w:rPr>
                <w:rFonts w:ascii="Arial" w:hAnsi="Arial" w:cs="Arial"/>
              </w:rPr>
              <w:t xml:space="preserve"> VASTU</w:t>
            </w:r>
          </w:p>
          <w:p w14:paraId="4917EAD4" w14:textId="2F1CAE2D" w:rsidR="007956C4" w:rsidRDefault="00E93DEC" w:rsidP="0081205B">
            <w:pPr>
              <w:spacing w:after="60" w:line="276" w:lineRule="auto"/>
              <w:ind w:firstLine="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849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6C4" w:rsidRPr="00A376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56C4" w:rsidRPr="00A376DA">
              <w:rPr>
                <w:rFonts w:ascii="Arial" w:hAnsi="Arial" w:cs="Arial"/>
              </w:rPr>
              <w:t xml:space="preserve"> </w:t>
            </w:r>
            <w:r w:rsidR="007956C4">
              <w:rPr>
                <w:rFonts w:ascii="Arial" w:hAnsi="Arial" w:cs="Arial"/>
              </w:rPr>
              <w:t>ERAPOOLETU</w:t>
            </w:r>
          </w:p>
          <w:p w14:paraId="19A833AD" w14:textId="77777777" w:rsidR="007956C4" w:rsidRPr="00A376DA" w:rsidRDefault="007956C4" w:rsidP="00F52EB3">
            <w:pPr>
              <w:spacing w:after="60" w:line="276" w:lineRule="auto"/>
              <w:ind w:firstLine="311"/>
              <w:rPr>
                <w:rFonts w:ascii="Arial" w:hAnsi="Arial" w:cs="Arial"/>
              </w:rPr>
            </w:pPr>
          </w:p>
          <w:p w14:paraId="0879E590" w14:textId="77777777" w:rsidR="00B0299B" w:rsidRPr="00A376DA" w:rsidRDefault="00B0299B" w:rsidP="00F52EB3">
            <w:pPr>
              <w:spacing w:after="60" w:line="276" w:lineRule="auto"/>
              <w:ind w:firstLine="311"/>
              <w:rPr>
                <w:rFonts w:ascii="Arial" w:hAnsi="Arial" w:cs="Arial"/>
              </w:rPr>
            </w:pPr>
          </w:p>
          <w:p w14:paraId="01CA3C3F" w14:textId="0D411DBB" w:rsidR="00145E51" w:rsidRPr="00A376DA" w:rsidRDefault="00145E51" w:rsidP="00F52EB3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64F86B5E" w14:textId="77777777" w:rsidR="00145E51" w:rsidRPr="00A376DA" w:rsidRDefault="00145E51">
      <w:pPr>
        <w:rPr>
          <w:rFonts w:ascii="Arial" w:hAnsi="Arial" w:cs="Arial"/>
          <w:sz w:val="22"/>
          <w:szCs w:val="22"/>
          <w:lang w:val="et-EE"/>
        </w:rPr>
      </w:pPr>
    </w:p>
    <w:p w14:paraId="293BE578" w14:textId="77777777" w:rsidR="00CD3A55" w:rsidRPr="00A376DA" w:rsidRDefault="00CD3A55" w:rsidP="00CD3A55">
      <w:pPr>
        <w:jc w:val="both"/>
        <w:rPr>
          <w:rFonts w:ascii="Arial" w:hAnsi="Arial" w:cs="Arial"/>
          <w:sz w:val="22"/>
          <w:szCs w:val="22"/>
          <w:lang w:val="et-EE"/>
        </w:rPr>
      </w:pPr>
    </w:p>
    <w:p w14:paraId="0F61F296" w14:textId="77777777" w:rsidR="000B72A2" w:rsidRDefault="000B72A2" w:rsidP="00CD3A55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t-EE"/>
        </w:rPr>
      </w:pPr>
    </w:p>
    <w:p w14:paraId="79DEEAC8" w14:textId="0F74D026" w:rsidR="00CD3A55" w:rsidRPr="00A376DA" w:rsidRDefault="00CD3A55" w:rsidP="00CD3A55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t-EE"/>
        </w:rPr>
      </w:pPr>
      <w:r w:rsidRPr="00A376DA">
        <w:rPr>
          <w:rFonts w:ascii="Arial" w:hAnsi="Arial" w:cs="Arial"/>
          <w:color w:val="0D0D0D" w:themeColor="text1" w:themeTint="F2"/>
          <w:sz w:val="22"/>
          <w:szCs w:val="22"/>
          <w:lang w:val="et-EE"/>
        </w:rPr>
        <w:lastRenderedPageBreak/>
        <w:t>____________________________________________</w:t>
      </w:r>
    </w:p>
    <w:p w14:paraId="77E1F1B7" w14:textId="77777777" w:rsidR="00CD3A55" w:rsidRPr="00A376DA" w:rsidRDefault="00CD3A55" w:rsidP="00CD3A55">
      <w:pPr>
        <w:jc w:val="both"/>
        <w:rPr>
          <w:rFonts w:ascii="Arial" w:hAnsi="Arial" w:cs="Arial"/>
          <w:i/>
          <w:color w:val="0D0D0D" w:themeColor="text1" w:themeTint="F2"/>
          <w:sz w:val="22"/>
          <w:szCs w:val="22"/>
          <w:lang w:val="et-EE"/>
        </w:rPr>
      </w:pPr>
      <w:r w:rsidRPr="00A376DA">
        <w:rPr>
          <w:rFonts w:ascii="Arial" w:hAnsi="Arial" w:cs="Arial"/>
          <w:i/>
          <w:color w:val="0D0D0D" w:themeColor="text1" w:themeTint="F2"/>
          <w:sz w:val="22"/>
          <w:szCs w:val="22"/>
          <w:lang w:val="et-EE"/>
        </w:rPr>
        <w:t>allkiri posti teel hääletamise puhul</w:t>
      </w:r>
    </w:p>
    <w:p w14:paraId="3202EB73" w14:textId="77777777" w:rsidR="00CD3A55" w:rsidRPr="00A376DA" w:rsidRDefault="00CD3A55" w:rsidP="00CD3A55">
      <w:pPr>
        <w:jc w:val="both"/>
        <w:rPr>
          <w:rFonts w:ascii="Arial" w:hAnsi="Arial" w:cs="Arial"/>
          <w:color w:val="0D0D0D" w:themeColor="text1" w:themeTint="F2"/>
          <w:sz w:val="22"/>
          <w:szCs w:val="22"/>
          <w:lang w:val="et-EE"/>
        </w:rPr>
      </w:pPr>
    </w:p>
    <w:p w14:paraId="350F58E5" w14:textId="1FB2CFA8" w:rsidR="00CD3A55" w:rsidRPr="00A376DA" w:rsidRDefault="00CD3A55" w:rsidP="00CD3A55">
      <w:pPr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</w:pPr>
      <w:r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 xml:space="preserve">Täidetud hääletussedel saata hiljemalt </w:t>
      </w:r>
      <w:r w:rsidR="009B3737">
        <w:rPr>
          <w:rFonts w:ascii="Arial" w:hAnsi="Arial" w:cs="Arial"/>
          <w:b/>
          <w:bCs/>
          <w:sz w:val="22"/>
          <w:szCs w:val="22"/>
          <w:lang w:val="et-EE"/>
        </w:rPr>
        <w:t>16. mail</w:t>
      </w:r>
      <w:r w:rsidRPr="00A376DA">
        <w:rPr>
          <w:rFonts w:ascii="Arial" w:hAnsi="Arial" w:cs="Arial"/>
          <w:b/>
          <w:bCs/>
          <w:sz w:val="22"/>
          <w:szCs w:val="22"/>
          <w:lang w:val="et-EE"/>
        </w:rPr>
        <w:t xml:space="preserve"> </w:t>
      </w:r>
      <w:r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>202</w:t>
      </w:r>
      <w:r w:rsidR="009B767A"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>2</w:t>
      </w:r>
      <w:r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 xml:space="preserve">. aastal kella </w:t>
      </w:r>
      <w:r w:rsidR="009B3737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>10.00</w:t>
      </w:r>
      <w:r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>-ks</w:t>
      </w:r>
      <w:r w:rsidR="00FF2A77"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 xml:space="preserve"> (GMT+</w:t>
      </w:r>
      <w:r w:rsidR="009B767A"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>2</w:t>
      </w:r>
      <w:r w:rsidR="00FF2A77"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>)</w:t>
      </w:r>
      <w:r w:rsidRPr="00A376DA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t-EE"/>
        </w:rPr>
        <w:t>:</w:t>
      </w:r>
    </w:p>
    <w:p w14:paraId="28D212EC" w14:textId="17EF2FA1" w:rsidR="00CD3A55" w:rsidRPr="00A376DA" w:rsidRDefault="00324196" w:rsidP="00CD3A55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376DA">
        <w:rPr>
          <w:rFonts w:ascii="Arial" w:hAnsi="Arial" w:cs="Arial"/>
          <w:color w:val="0D0D0D" w:themeColor="text1" w:themeTint="F2"/>
          <w:sz w:val="22"/>
          <w:szCs w:val="22"/>
        </w:rPr>
        <w:t>elektroonilise</w:t>
      </w:r>
      <w:r w:rsidR="00CD3A55" w:rsidRPr="00A376DA">
        <w:rPr>
          <w:rFonts w:ascii="Arial" w:hAnsi="Arial" w:cs="Arial"/>
          <w:color w:val="0D0D0D" w:themeColor="text1" w:themeTint="F2"/>
          <w:sz w:val="22"/>
          <w:szCs w:val="22"/>
        </w:rPr>
        <w:t xml:space="preserve"> hääletamise puhul digitaalselt allkirjastatult e-kirjaga aadressil</w:t>
      </w:r>
      <w:r w:rsidR="00BD4BF4" w:rsidRPr="00A376DA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742AE" w:rsidRPr="00A376DA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hyperlink r:id="rId9" w:history="1">
        <w:r w:rsidR="00281825" w:rsidRPr="00657F70">
          <w:rPr>
            <w:rStyle w:val="Hyperlink"/>
            <w:rFonts w:ascii="Arial" w:hAnsi="Arial" w:cs="Arial"/>
            <w:sz w:val="22"/>
            <w:szCs w:val="22"/>
          </w:rPr>
          <w:t>koosolek@elmorent.ee</w:t>
        </w:r>
      </w:hyperlink>
      <w:r w:rsidR="00281825">
        <w:rPr>
          <w:rFonts w:ascii="Arial" w:hAnsi="Arial" w:cs="Arial"/>
          <w:color w:val="0D0D0D" w:themeColor="text1" w:themeTint="F2"/>
          <w:sz w:val="22"/>
          <w:szCs w:val="22"/>
          <w:u w:val="single"/>
        </w:rPr>
        <w:t xml:space="preserve"> </w:t>
      </w:r>
      <w:r w:rsidR="00CD3A55" w:rsidRPr="00A376DA">
        <w:rPr>
          <w:rFonts w:ascii="Arial" w:hAnsi="Arial" w:cs="Arial"/>
          <w:color w:val="0D0D0D" w:themeColor="text1" w:themeTint="F2"/>
          <w:sz w:val="22"/>
          <w:szCs w:val="22"/>
        </w:rPr>
        <w:t xml:space="preserve">või </w:t>
      </w:r>
    </w:p>
    <w:p w14:paraId="1E2CB763" w14:textId="7EF6544C" w:rsidR="00CD3A55" w:rsidRPr="00A376DA" w:rsidRDefault="00CD3A55" w:rsidP="00CD3A55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posti teel hääletamise puhul </w:t>
      </w:r>
      <w:r w:rsidR="00DF5B45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>skan</w:t>
      </w:r>
      <w:r w:rsidR="00F852E1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eeritud hääletussedeli koopia e-posti aadressile </w:t>
      </w:r>
      <w:hyperlink r:id="rId10" w:history="1">
        <w:r w:rsidR="00281825" w:rsidRPr="00657F70">
          <w:rPr>
            <w:rStyle w:val="Hyperlink"/>
            <w:rFonts w:ascii="Arial" w:eastAsiaTheme="minorEastAsia" w:hAnsi="Arial" w:cs="Arial"/>
            <w:sz w:val="22"/>
            <w:szCs w:val="22"/>
          </w:rPr>
          <w:t>koosolek@elmorent.ee</w:t>
        </w:r>
      </w:hyperlink>
      <w:r w:rsidR="00281825">
        <w:rPr>
          <w:rFonts w:ascii="Arial" w:eastAsiaTheme="minorEastAsia" w:hAnsi="Arial" w:cs="Arial"/>
          <w:sz w:val="22"/>
          <w:szCs w:val="22"/>
          <w:u w:val="single"/>
        </w:rPr>
        <w:t xml:space="preserve"> </w:t>
      </w:r>
      <w:r w:rsidR="00F852E1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ja </w:t>
      </w:r>
      <w:r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>omakäeliselt allkirjastatu</w:t>
      </w:r>
      <w:r w:rsidR="0056716B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>d originaali</w:t>
      </w:r>
      <w:r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 </w:t>
      </w:r>
      <w:r w:rsidR="008D7112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aadressile </w:t>
      </w:r>
      <w:r w:rsidR="00AB6EEA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>Tartu mnt 84a</w:t>
      </w:r>
      <w:r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, </w:t>
      </w:r>
      <w:r w:rsidR="00AB6EEA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10112 </w:t>
      </w:r>
      <w:r w:rsidR="008D7112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>Tallinn,</w:t>
      </w:r>
      <w:r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 Harju</w:t>
      </w:r>
      <w:r w:rsidR="00AB159F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 xml:space="preserve"> </w:t>
      </w:r>
      <w:r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>maa</w:t>
      </w:r>
      <w:r w:rsidR="00AB159F" w:rsidRPr="00A376DA">
        <w:rPr>
          <w:rFonts w:ascii="Arial" w:eastAsiaTheme="minorEastAsia" w:hAnsi="Arial" w:cs="Arial"/>
          <w:color w:val="0D0D0D" w:themeColor="text1" w:themeTint="F2"/>
          <w:sz w:val="22"/>
          <w:szCs w:val="22"/>
        </w:rPr>
        <w:t>kond.</w:t>
      </w:r>
    </w:p>
    <w:sectPr w:rsidR="00CD3A55" w:rsidRPr="00A376DA" w:rsidSect="0081205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I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8BE"/>
    <w:multiLevelType w:val="hybridMultilevel"/>
    <w:tmpl w:val="783E53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AC4"/>
    <w:multiLevelType w:val="hybridMultilevel"/>
    <w:tmpl w:val="C98452A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95C9D"/>
    <w:multiLevelType w:val="hybridMultilevel"/>
    <w:tmpl w:val="6B3081B4"/>
    <w:lvl w:ilvl="0" w:tplc="F7B439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64F7"/>
    <w:multiLevelType w:val="hybridMultilevel"/>
    <w:tmpl w:val="EB2A327C"/>
    <w:lvl w:ilvl="0" w:tplc="15E8B55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29F3"/>
    <w:multiLevelType w:val="hybridMultilevel"/>
    <w:tmpl w:val="A48C3C54"/>
    <w:lvl w:ilvl="0" w:tplc="0CCC68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6064"/>
    <w:multiLevelType w:val="hybridMultilevel"/>
    <w:tmpl w:val="5074DB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61781"/>
    <w:multiLevelType w:val="hybridMultilevel"/>
    <w:tmpl w:val="B7D4DDF8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920064">
    <w:abstractNumId w:val="6"/>
  </w:num>
  <w:num w:numId="2" w16cid:durableId="1478064793">
    <w:abstractNumId w:val="0"/>
  </w:num>
  <w:num w:numId="3" w16cid:durableId="849872242">
    <w:abstractNumId w:val="5"/>
  </w:num>
  <w:num w:numId="4" w16cid:durableId="230047158">
    <w:abstractNumId w:val="1"/>
  </w:num>
  <w:num w:numId="5" w16cid:durableId="573322914">
    <w:abstractNumId w:val="4"/>
  </w:num>
  <w:num w:numId="6" w16cid:durableId="665091491">
    <w:abstractNumId w:val="7"/>
  </w:num>
  <w:num w:numId="7" w16cid:durableId="1544099308">
    <w:abstractNumId w:val="3"/>
  </w:num>
  <w:num w:numId="8" w16cid:durableId="212345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1"/>
    <w:rsid w:val="000271A7"/>
    <w:rsid w:val="0005230A"/>
    <w:rsid w:val="000B72A2"/>
    <w:rsid w:val="00145E51"/>
    <w:rsid w:val="00150A0A"/>
    <w:rsid w:val="001526ED"/>
    <w:rsid w:val="001B669C"/>
    <w:rsid w:val="002742AE"/>
    <w:rsid w:val="00281825"/>
    <w:rsid w:val="002C45D8"/>
    <w:rsid w:val="002E6869"/>
    <w:rsid w:val="00324196"/>
    <w:rsid w:val="003250CA"/>
    <w:rsid w:val="00361C20"/>
    <w:rsid w:val="003C4814"/>
    <w:rsid w:val="004251C2"/>
    <w:rsid w:val="00434C3E"/>
    <w:rsid w:val="004847C9"/>
    <w:rsid w:val="004A3C98"/>
    <w:rsid w:val="004C0A99"/>
    <w:rsid w:val="004C647D"/>
    <w:rsid w:val="0056716B"/>
    <w:rsid w:val="00584498"/>
    <w:rsid w:val="006C0B3A"/>
    <w:rsid w:val="00737B16"/>
    <w:rsid w:val="00763F79"/>
    <w:rsid w:val="007956C4"/>
    <w:rsid w:val="007D1AAB"/>
    <w:rsid w:val="007D6B37"/>
    <w:rsid w:val="007F5786"/>
    <w:rsid w:val="0081205B"/>
    <w:rsid w:val="0086022A"/>
    <w:rsid w:val="008D7112"/>
    <w:rsid w:val="008E3081"/>
    <w:rsid w:val="00932D8B"/>
    <w:rsid w:val="009A5F6F"/>
    <w:rsid w:val="009B3737"/>
    <w:rsid w:val="009B767A"/>
    <w:rsid w:val="009C5BE4"/>
    <w:rsid w:val="00A00E91"/>
    <w:rsid w:val="00A0233C"/>
    <w:rsid w:val="00A0397E"/>
    <w:rsid w:val="00A376DA"/>
    <w:rsid w:val="00A80FB1"/>
    <w:rsid w:val="00AB159F"/>
    <w:rsid w:val="00AB185F"/>
    <w:rsid w:val="00AB6EEA"/>
    <w:rsid w:val="00B0299B"/>
    <w:rsid w:val="00B031AF"/>
    <w:rsid w:val="00B44DB4"/>
    <w:rsid w:val="00B560CA"/>
    <w:rsid w:val="00B82D46"/>
    <w:rsid w:val="00BA375A"/>
    <w:rsid w:val="00BD4BF4"/>
    <w:rsid w:val="00C02F32"/>
    <w:rsid w:val="00C321CA"/>
    <w:rsid w:val="00CC7D29"/>
    <w:rsid w:val="00CD3A55"/>
    <w:rsid w:val="00D55000"/>
    <w:rsid w:val="00DF5B45"/>
    <w:rsid w:val="00E478C6"/>
    <w:rsid w:val="00E91B8C"/>
    <w:rsid w:val="00E93DEC"/>
    <w:rsid w:val="00EE260C"/>
    <w:rsid w:val="00F318D6"/>
    <w:rsid w:val="00F52EB3"/>
    <w:rsid w:val="00F57033"/>
    <w:rsid w:val="00F852E1"/>
    <w:rsid w:val="00F96E6D"/>
    <w:rsid w:val="00FF2A77"/>
    <w:rsid w:val="00FF415E"/>
    <w:rsid w:val="08F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63FE6"/>
  <w14:defaultImageDpi w14:val="330"/>
  <w15:docId w15:val="{D43A7EA8-C839-44C9-9BDB-33ADB7D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75A"/>
    <w:rPr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A55"/>
    <w:pPr>
      <w:ind w:left="708"/>
    </w:pPr>
    <w:rPr>
      <w:rFonts w:ascii="Times New Roman" w:eastAsia="ヒラギノ角ゴ Pro W3" w:hAnsi="Times New Roman" w:cs="Times New Roman"/>
      <w:color w:val="000000"/>
      <w:lang w:val="et-EE"/>
    </w:rPr>
  </w:style>
  <w:style w:type="paragraph" w:styleId="NoSpacing">
    <w:name w:val="No Spacing"/>
    <w:aliases w:val="Väljatõste"/>
    <w:uiPriority w:val="1"/>
    <w:qFormat/>
    <w:rsid w:val="00D55000"/>
    <w:rPr>
      <w:rFonts w:ascii="DINLight" w:eastAsia="Calibri" w:hAnsi="DINLight" w:cs="Times New Roman"/>
      <w:b/>
      <w:color w:val="0070C0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42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oosolek@elmorent.e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oosolek@elmoren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2143BC1B31A44A243285CD1CC7A82" ma:contentTypeVersion="13" ma:contentTypeDescription="Loo uus dokument" ma:contentTypeScope="" ma:versionID="6928c4de2fc6c9543dcc39bdc9335ffc">
  <xsd:schema xmlns:xsd="http://www.w3.org/2001/XMLSchema" xmlns:xs="http://www.w3.org/2001/XMLSchema" xmlns:p="http://schemas.microsoft.com/office/2006/metadata/properties" xmlns:ns2="633c32aa-7d57-41cc-a88d-1e310568a62b" xmlns:ns3="af771cf9-2028-43ab-a9f7-36cb991e8471" targetNamespace="http://schemas.microsoft.com/office/2006/metadata/properties" ma:root="true" ma:fieldsID="d6785a8e9b38dd0584a1c3d6cd7779aa" ns2:_="" ns3:_="">
    <xsd:import namespace="633c32aa-7d57-41cc-a88d-1e310568a62b"/>
    <xsd:import namespace="af771cf9-2028-43ab-a9f7-36cb991e8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32aa-7d57-41cc-a88d-1e310568a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1cf9-2028-43ab-a9f7-36cb991e8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40CFD-B369-4268-A272-192E9BD5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748E2-840A-47E3-A715-063B14A30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FCF11-FC7B-4576-A80F-9519BF6E8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32aa-7d57-41cc-a88d-1e310568a62b"/>
    <ds:schemaRef ds:uri="af771cf9-2028-43ab-a9f7-36cb991e8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C6674-1DC6-452A-891E-E922B679A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1720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Varimaa, PAKRI- synergy for greentech companies</cp:lastModifiedBy>
  <cp:revision>7</cp:revision>
  <dcterms:created xsi:type="dcterms:W3CDTF">2022-04-22T09:16:00Z</dcterms:created>
  <dcterms:modified xsi:type="dcterms:W3CDTF">2022-04-30T11:14:00Z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0x0101000C02143BC1B31A44A243285CD1CC7A82</vt:lpwstr>
  </property>
</Properties>
</file>