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136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48"/>
        <w:gridCol w:w="6479"/>
      </w:tblGrid>
      <w:tr w:rsidR="009C3356" w:rsidRPr="00B46335" w14:paraId="07D85974" w14:textId="77777777" w:rsidTr="00E9380A">
        <w:trPr>
          <w:trHeight w:val="4994"/>
        </w:trPr>
        <w:tc>
          <w:tcPr>
            <w:tcW w:w="7148" w:type="dxa"/>
          </w:tcPr>
          <w:p w14:paraId="02305259" w14:textId="77777777" w:rsidR="009C3356" w:rsidRPr="00B46335" w:rsidRDefault="009C3356" w:rsidP="00E9265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46335">
              <w:rPr>
                <w:rFonts w:ascii="Arial" w:hAnsi="Arial" w:cs="Arial"/>
                <w:b/>
                <w:sz w:val="20"/>
                <w:szCs w:val="20"/>
              </w:rPr>
              <w:t>NEO Finance, AB</w:t>
            </w:r>
          </w:p>
          <w:p w14:paraId="12D3E066" w14:textId="77777777" w:rsidR="009C3356" w:rsidRPr="00B46335" w:rsidRDefault="009C3356" w:rsidP="00E926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46335">
              <w:rPr>
                <w:rFonts w:ascii="Arial" w:hAnsi="Arial" w:cs="Arial"/>
                <w:sz w:val="20"/>
                <w:szCs w:val="20"/>
              </w:rPr>
              <w:t>Juridinio asmens kodas 303225546</w:t>
            </w:r>
          </w:p>
          <w:p w14:paraId="65546825" w14:textId="6FE54A9D" w:rsidR="009C3356" w:rsidRPr="00B46335" w:rsidRDefault="009C3356" w:rsidP="00E926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46335">
              <w:rPr>
                <w:rFonts w:ascii="Arial" w:hAnsi="Arial" w:cs="Arial"/>
                <w:sz w:val="20"/>
                <w:szCs w:val="20"/>
              </w:rPr>
              <w:t xml:space="preserve">Buveinės adresas </w:t>
            </w:r>
            <w:r w:rsidR="004064A3">
              <w:rPr>
                <w:rFonts w:ascii="Arial" w:hAnsi="Arial" w:cs="Arial"/>
                <w:sz w:val="20"/>
                <w:szCs w:val="20"/>
              </w:rPr>
              <w:t>A. Vivulskio</w:t>
            </w:r>
            <w:r w:rsidRPr="00B46335">
              <w:rPr>
                <w:rFonts w:ascii="Arial" w:hAnsi="Arial" w:cs="Arial"/>
                <w:sz w:val="20"/>
                <w:szCs w:val="20"/>
              </w:rPr>
              <w:t xml:space="preserve"> g.</w:t>
            </w:r>
            <w:r w:rsidR="004064A3">
              <w:rPr>
                <w:rFonts w:ascii="Arial" w:hAnsi="Arial" w:cs="Arial"/>
                <w:sz w:val="20"/>
                <w:szCs w:val="20"/>
              </w:rPr>
              <w:t xml:space="preserve"> 7</w:t>
            </w:r>
            <w:r w:rsidRPr="00B46335">
              <w:rPr>
                <w:rFonts w:ascii="Arial" w:hAnsi="Arial" w:cs="Arial"/>
                <w:sz w:val="20"/>
                <w:szCs w:val="20"/>
              </w:rPr>
              <w:t>, Vilnius, Lietuva</w:t>
            </w:r>
          </w:p>
          <w:p w14:paraId="722C4208" w14:textId="3FE5B252" w:rsidR="009C3356" w:rsidRPr="00B46335" w:rsidRDefault="009C3356" w:rsidP="00E926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46335">
              <w:rPr>
                <w:rFonts w:ascii="Arial" w:hAnsi="Arial" w:cs="Arial"/>
                <w:sz w:val="20"/>
                <w:szCs w:val="20"/>
              </w:rPr>
              <w:t>Duomenys apie bendrovę kaupiami ir saugomi Lietuvos Respublikos juridinių asmenų registre</w:t>
            </w:r>
          </w:p>
          <w:p w14:paraId="69F6D92A" w14:textId="77777777" w:rsidR="005C3B9A" w:rsidRPr="00B46335" w:rsidRDefault="005C3B9A" w:rsidP="00E926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6EE3102" w14:textId="77777777" w:rsidR="009C3356" w:rsidRPr="00B46335" w:rsidRDefault="009C3356" w:rsidP="00E926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ADAD632" w14:textId="5FC90ABF" w:rsidR="009C3356" w:rsidRPr="00B46335" w:rsidRDefault="009C3356" w:rsidP="00E9265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46335">
              <w:rPr>
                <w:rFonts w:ascii="Arial" w:hAnsi="Arial" w:cs="Arial"/>
                <w:b/>
                <w:sz w:val="20"/>
                <w:szCs w:val="20"/>
              </w:rPr>
              <w:t>20</w:t>
            </w:r>
            <w:r w:rsidR="00D02566" w:rsidRPr="00B46335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E63E73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Pr="00B46335">
              <w:rPr>
                <w:rFonts w:ascii="Arial" w:hAnsi="Arial" w:cs="Arial"/>
                <w:b/>
                <w:sz w:val="20"/>
                <w:szCs w:val="20"/>
              </w:rPr>
              <w:t xml:space="preserve"> M.</w:t>
            </w:r>
            <w:r w:rsidR="004513DF" w:rsidRPr="00B4633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E63E73">
              <w:rPr>
                <w:rFonts w:ascii="Arial" w:hAnsi="Arial" w:cs="Arial"/>
                <w:b/>
                <w:sz w:val="20"/>
                <w:szCs w:val="20"/>
              </w:rPr>
              <w:t>VASARIO</w:t>
            </w:r>
            <w:r w:rsidR="00D02566" w:rsidRPr="00B4633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E63E73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Pr="00B46335">
              <w:rPr>
                <w:rFonts w:ascii="Arial" w:hAnsi="Arial" w:cs="Arial"/>
                <w:b/>
                <w:sz w:val="20"/>
                <w:szCs w:val="20"/>
              </w:rPr>
              <w:t xml:space="preserve"> D. NEO FINANCE, AB NEEILINIO VISUOTINIO AKCININKŲ SUSIRINKIMO BENDRASIS BALSAVIMO BIULETENIS</w:t>
            </w:r>
          </w:p>
          <w:p w14:paraId="43ECB195" w14:textId="77777777" w:rsidR="009C3356" w:rsidRPr="00B46335" w:rsidRDefault="009C3356" w:rsidP="00E9265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105691F" w14:textId="77777777" w:rsidR="004105CB" w:rsidRPr="00B46335" w:rsidRDefault="004105CB" w:rsidP="004105C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46335">
              <w:rPr>
                <w:rFonts w:ascii="Arial" w:hAnsi="Arial" w:cs="Arial"/>
                <w:b/>
                <w:sz w:val="20"/>
                <w:szCs w:val="20"/>
              </w:rPr>
              <w:t>Akcininko duomenys:</w:t>
            </w:r>
          </w:p>
          <w:p w14:paraId="41298696" w14:textId="6DD5A542" w:rsidR="00582731" w:rsidRPr="00B46335" w:rsidRDefault="00582731" w:rsidP="00582731">
            <w:pPr>
              <w:rPr>
                <w:rFonts w:ascii="Arial" w:hAnsi="Arial" w:cs="Arial"/>
                <w:sz w:val="20"/>
                <w:szCs w:val="20"/>
              </w:rPr>
            </w:pPr>
            <w:r w:rsidRPr="00B46335">
              <w:rPr>
                <w:rFonts w:ascii="Arial" w:hAnsi="Arial" w:cs="Arial"/>
                <w:sz w:val="20"/>
                <w:szCs w:val="20"/>
              </w:rPr>
              <w:t xml:space="preserve">Akcininkas: </w:t>
            </w:r>
          </w:p>
          <w:p w14:paraId="711CF823" w14:textId="3831D1A8" w:rsidR="00582731" w:rsidRPr="00B46335" w:rsidRDefault="00582731" w:rsidP="00582731">
            <w:pPr>
              <w:rPr>
                <w:rFonts w:ascii="Arial" w:hAnsi="Arial" w:cs="Arial"/>
                <w:sz w:val="20"/>
                <w:szCs w:val="20"/>
              </w:rPr>
            </w:pPr>
            <w:r w:rsidRPr="00B46335">
              <w:rPr>
                <w:rFonts w:ascii="Arial" w:hAnsi="Arial" w:cs="Arial"/>
                <w:sz w:val="20"/>
                <w:szCs w:val="20"/>
              </w:rPr>
              <w:t>Akcininko kodas:</w:t>
            </w:r>
          </w:p>
          <w:p w14:paraId="7F685A23" w14:textId="7B210613" w:rsidR="00582731" w:rsidRDefault="00582731" w:rsidP="00582731">
            <w:pPr>
              <w:rPr>
                <w:rFonts w:ascii="Arial" w:hAnsi="Arial" w:cs="Arial"/>
                <w:sz w:val="20"/>
                <w:szCs w:val="20"/>
              </w:rPr>
            </w:pPr>
            <w:r w:rsidRPr="00B46335">
              <w:rPr>
                <w:rFonts w:ascii="Arial" w:hAnsi="Arial" w:cs="Arial"/>
                <w:sz w:val="20"/>
                <w:szCs w:val="20"/>
              </w:rPr>
              <w:t xml:space="preserve">Turimų akcijų skaičius: </w:t>
            </w:r>
          </w:p>
          <w:p w14:paraId="3CF31125" w14:textId="53E5973A" w:rsidR="008A0D8B" w:rsidRDefault="008A0D8B" w:rsidP="00582731">
            <w:pPr>
              <w:rPr>
                <w:rFonts w:ascii="Arial" w:hAnsi="Arial" w:cs="Arial"/>
                <w:sz w:val="20"/>
                <w:szCs w:val="20"/>
              </w:rPr>
            </w:pPr>
          </w:p>
          <w:p w14:paraId="29E75D4B" w14:textId="77777777" w:rsidR="008A0D8B" w:rsidRPr="00B46335" w:rsidRDefault="008A0D8B" w:rsidP="00582731">
            <w:pPr>
              <w:rPr>
                <w:rFonts w:ascii="Arial" w:hAnsi="Arial" w:cs="Arial"/>
                <w:sz w:val="20"/>
                <w:szCs w:val="20"/>
              </w:rPr>
            </w:pPr>
          </w:p>
          <w:p w14:paraId="308F1D72" w14:textId="77777777" w:rsidR="009C3356" w:rsidRPr="00B46335" w:rsidRDefault="009C3356" w:rsidP="00E92653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64EB8DD" w14:textId="41715C23" w:rsidR="000F2642" w:rsidRPr="000F2642" w:rsidRDefault="009C3356" w:rsidP="000F264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46335">
              <w:rPr>
                <w:rFonts w:ascii="Arial" w:hAnsi="Arial" w:cs="Arial"/>
                <w:b/>
                <w:sz w:val="20"/>
                <w:szCs w:val="20"/>
              </w:rPr>
              <w:t>NEO Finance, AB (toliau – Bendrovė) neeilinio visuotinio akcininkų susirinkimo darbotvarkės klausimai:</w:t>
            </w:r>
          </w:p>
          <w:p w14:paraId="5850CF53" w14:textId="77777777" w:rsidR="00D62275" w:rsidRDefault="00D62275" w:rsidP="00D62275">
            <w:pPr>
              <w:pStyle w:val="ListParagraph"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741B8A0C" w14:textId="0D0B5369" w:rsidR="009C3356" w:rsidRPr="00E63E73" w:rsidRDefault="00E63E73" w:rsidP="00E63E73">
            <w:pPr>
              <w:pStyle w:val="ListParagraph"/>
              <w:numPr>
                <w:ilvl w:val="0"/>
                <w:numId w:val="1"/>
              </w:num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sz w:val="20"/>
                <w:szCs w:val="20"/>
              </w:rPr>
            </w:pPr>
            <w:r w:rsidRPr="00E63E73">
              <w:rPr>
                <w:rFonts w:ascii="Arial" w:hAnsi="Arial" w:cs="Arial"/>
                <w:sz w:val="20"/>
                <w:szCs w:val="20"/>
              </w:rPr>
              <w:t xml:space="preserve">Bendrovės akcijų suteikimo darbuotojams taisyklių tvirtinimas.     </w:t>
            </w:r>
          </w:p>
          <w:p w14:paraId="48C0719C" w14:textId="62795BA6" w:rsidR="00A0546D" w:rsidRDefault="00A0546D" w:rsidP="00E92653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4BDE876" w14:textId="77777777" w:rsidR="008A0D8B" w:rsidRDefault="008A0D8B" w:rsidP="00E92653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B67F925" w14:textId="77777777" w:rsidR="00210E82" w:rsidRPr="00B46335" w:rsidRDefault="00210E82" w:rsidP="00E92653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F8BF5AE" w14:textId="77777777" w:rsidR="009C3356" w:rsidRPr="00B46335" w:rsidRDefault="009C3356" w:rsidP="00E92653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B46335">
              <w:rPr>
                <w:rFonts w:ascii="Arial" w:hAnsi="Arial" w:cs="Arial"/>
                <w:b/>
                <w:sz w:val="20"/>
                <w:szCs w:val="20"/>
              </w:rPr>
              <w:t>Balsavimas:</w:t>
            </w:r>
          </w:p>
          <w:p w14:paraId="175CEFDA" w14:textId="77777777" w:rsidR="009C3356" w:rsidRPr="00B46335" w:rsidRDefault="009C3356" w:rsidP="00E92653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72084C1" w14:textId="77777777" w:rsidR="009C3356" w:rsidRPr="00B46335" w:rsidRDefault="009C3356" w:rsidP="00420C9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B46335">
              <w:rPr>
                <w:rFonts w:ascii="Arial" w:hAnsi="Arial" w:cs="Arial"/>
                <w:sz w:val="20"/>
                <w:szCs w:val="20"/>
              </w:rPr>
              <w:t>Prašome apibrėžti apskritimu variantą, kurį pasirenkate: „UŽ“ ar „PRIEŠ“.</w:t>
            </w:r>
          </w:p>
          <w:p w14:paraId="2E3CB18B" w14:textId="77777777" w:rsidR="005C3B9A" w:rsidRDefault="005C3B9A" w:rsidP="00420C9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E2DEA11" w14:textId="77777777" w:rsidR="008A0D8B" w:rsidRDefault="008A0D8B" w:rsidP="00420C9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31946C4" w14:textId="6973E53B" w:rsidR="008A0D8B" w:rsidRPr="00B46335" w:rsidRDefault="008A0D8B" w:rsidP="00420C9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79" w:type="dxa"/>
          </w:tcPr>
          <w:p w14:paraId="6407CED8" w14:textId="77777777" w:rsidR="002D6AD3" w:rsidRPr="00B46335" w:rsidRDefault="002D6AD3" w:rsidP="00E92653">
            <w:pPr>
              <w:pStyle w:val="Heading1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B46335">
              <w:rPr>
                <w:rFonts w:ascii="Arial" w:eastAsia="Arial" w:hAnsi="Arial" w:cs="Arial"/>
                <w:sz w:val="20"/>
                <w:szCs w:val="20"/>
                <w:lang w:bidi="en-US"/>
              </w:rPr>
              <w:t>NEO Finance, AB</w:t>
            </w:r>
          </w:p>
          <w:p w14:paraId="1A9732CD" w14:textId="58A6E87A" w:rsidR="002D6AD3" w:rsidRPr="00B46335" w:rsidRDefault="002D6AD3" w:rsidP="00E92653">
            <w:pPr>
              <w:jc w:val="center"/>
              <w:rPr>
                <w:rFonts w:ascii="Arial" w:eastAsia="Arial" w:hAnsi="Arial" w:cs="Arial"/>
                <w:sz w:val="20"/>
                <w:szCs w:val="20"/>
                <w:lang w:bidi="en-US"/>
              </w:rPr>
            </w:pPr>
            <w:r w:rsidRPr="00B46335">
              <w:rPr>
                <w:rFonts w:ascii="Arial" w:eastAsia="Arial" w:hAnsi="Arial" w:cs="Arial"/>
                <w:sz w:val="20"/>
                <w:szCs w:val="20"/>
                <w:lang w:bidi="en-US"/>
              </w:rPr>
              <w:t xml:space="preserve">Legal </w:t>
            </w:r>
            <w:proofErr w:type="spellStart"/>
            <w:r w:rsidRPr="00B46335">
              <w:rPr>
                <w:rFonts w:ascii="Arial" w:eastAsia="Arial" w:hAnsi="Arial" w:cs="Arial"/>
                <w:sz w:val="20"/>
                <w:szCs w:val="20"/>
                <w:lang w:bidi="en-US"/>
              </w:rPr>
              <w:t>entity</w:t>
            </w:r>
            <w:proofErr w:type="spellEnd"/>
            <w:r w:rsidRPr="00B46335">
              <w:rPr>
                <w:rFonts w:ascii="Arial" w:eastAsia="Arial" w:hAnsi="Arial" w:cs="Arial"/>
                <w:sz w:val="20"/>
                <w:szCs w:val="20"/>
                <w:lang w:bidi="en-US"/>
              </w:rPr>
              <w:t xml:space="preserve"> </w:t>
            </w:r>
            <w:proofErr w:type="spellStart"/>
            <w:r w:rsidRPr="00B46335">
              <w:rPr>
                <w:rFonts w:ascii="Arial" w:eastAsia="Arial" w:hAnsi="Arial" w:cs="Arial"/>
                <w:sz w:val="20"/>
                <w:szCs w:val="20"/>
                <w:lang w:bidi="en-US"/>
              </w:rPr>
              <w:t>code</w:t>
            </w:r>
            <w:proofErr w:type="spellEnd"/>
            <w:r w:rsidRPr="00B46335">
              <w:rPr>
                <w:rFonts w:ascii="Arial" w:eastAsia="Arial" w:hAnsi="Arial" w:cs="Arial"/>
                <w:sz w:val="20"/>
                <w:szCs w:val="20"/>
                <w:lang w:bidi="en-US"/>
              </w:rPr>
              <w:t>: 303225546</w:t>
            </w:r>
            <w:r w:rsidRPr="00B46335">
              <w:rPr>
                <w:rFonts w:ascii="Arial" w:eastAsia="Arial" w:hAnsi="Arial" w:cs="Arial"/>
                <w:sz w:val="20"/>
                <w:szCs w:val="20"/>
                <w:lang w:bidi="en-US"/>
              </w:rPr>
              <w:br/>
              <w:t xml:space="preserve">Office </w:t>
            </w:r>
            <w:proofErr w:type="spellStart"/>
            <w:r w:rsidRPr="00B46335">
              <w:rPr>
                <w:rFonts w:ascii="Arial" w:eastAsia="Arial" w:hAnsi="Arial" w:cs="Arial"/>
                <w:sz w:val="20"/>
                <w:szCs w:val="20"/>
                <w:lang w:bidi="en-US"/>
              </w:rPr>
              <w:t>address</w:t>
            </w:r>
            <w:proofErr w:type="spellEnd"/>
            <w:r w:rsidRPr="00B46335">
              <w:rPr>
                <w:rFonts w:ascii="Arial" w:eastAsia="Arial" w:hAnsi="Arial" w:cs="Arial"/>
                <w:sz w:val="20"/>
                <w:szCs w:val="20"/>
                <w:lang w:bidi="en-US"/>
              </w:rPr>
              <w:t xml:space="preserve">: </w:t>
            </w:r>
            <w:r w:rsidR="004064A3">
              <w:rPr>
                <w:rFonts w:ascii="Arial" w:eastAsia="Arial" w:hAnsi="Arial" w:cs="Arial"/>
                <w:sz w:val="20"/>
                <w:szCs w:val="20"/>
                <w:lang w:bidi="en-US"/>
              </w:rPr>
              <w:t>A. Vivulskio 7</w:t>
            </w:r>
            <w:r w:rsidRPr="00B46335">
              <w:rPr>
                <w:rFonts w:ascii="Arial" w:eastAsia="Arial" w:hAnsi="Arial" w:cs="Arial"/>
                <w:sz w:val="20"/>
                <w:szCs w:val="20"/>
                <w:lang w:bidi="en-US"/>
              </w:rPr>
              <w:t xml:space="preserve">, Vilnius, </w:t>
            </w:r>
            <w:proofErr w:type="spellStart"/>
            <w:r w:rsidRPr="00B46335">
              <w:rPr>
                <w:rFonts w:ascii="Arial" w:eastAsia="Arial" w:hAnsi="Arial" w:cs="Arial"/>
                <w:sz w:val="20"/>
                <w:szCs w:val="20"/>
                <w:lang w:bidi="en-US"/>
              </w:rPr>
              <w:t>Republic</w:t>
            </w:r>
            <w:proofErr w:type="spellEnd"/>
            <w:r w:rsidRPr="00B46335">
              <w:rPr>
                <w:rFonts w:ascii="Arial" w:eastAsia="Arial" w:hAnsi="Arial" w:cs="Arial"/>
                <w:sz w:val="20"/>
                <w:szCs w:val="20"/>
                <w:lang w:bidi="en-US"/>
              </w:rPr>
              <w:t xml:space="preserve"> </w:t>
            </w:r>
            <w:proofErr w:type="spellStart"/>
            <w:r w:rsidRPr="00B46335">
              <w:rPr>
                <w:rFonts w:ascii="Arial" w:eastAsia="Arial" w:hAnsi="Arial" w:cs="Arial"/>
                <w:sz w:val="20"/>
                <w:szCs w:val="20"/>
                <w:lang w:bidi="en-US"/>
              </w:rPr>
              <w:t>of</w:t>
            </w:r>
            <w:proofErr w:type="spellEnd"/>
            <w:r w:rsidRPr="00B46335">
              <w:rPr>
                <w:rFonts w:ascii="Arial" w:eastAsia="Arial" w:hAnsi="Arial" w:cs="Arial"/>
                <w:sz w:val="20"/>
                <w:szCs w:val="20"/>
                <w:lang w:bidi="en-US"/>
              </w:rPr>
              <w:t xml:space="preserve"> Lithuania</w:t>
            </w:r>
            <w:r w:rsidRPr="00B46335">
              <w:rPr>
                <w:rFonts w:ascii="Arial" w:eastAsia="Arial" w:hAnsi="Arial" w:cs="Arial"/>
                <w:sz w:val="20"/>
                <w:szCs w:val="20"/>
                <w:lang w:bidi="en-US"/>
              </w:rPr>
              <w:br/>
            </w:r>
            <w:proofErr w:type="spellStart"/>
            <w:r w:rsidRPr="00B46335">
              <w:rPr>
                <w:rFonts w:ascii="Arial" w:eastAsia="Arial" w:hAnsi="Arial" w:cs="Arial"/>
                <w:sz w:val="20"/>
                <w:szCs w:val="20"/>
                <w:lang w:bidi="en-US"/>
              </w:rPr>
              <w:t>The</w:t>
            </w:r>
            <w:proofErr w:type="spellEnd"/>
            <w:r w:rsidRPr="00B46335">
              <w:rPr>
                <w:rFonts w:ascii="Arial" w:eastAsia="Arial" w:hAnsi="Arial" w:cs="Arial"/>
                <w:sz w:val="20"/>
                <w:szCs w:val="20"/>
                <w:lang w:bidi="en-US"/>
              </w:rPr>
              <w:t xml:space="preserve"> data </w:t>
            </w:r>
            <w:proofErr w:type="spellStart"/>
            <w:r w:rsidRPr="00B46335">
              <w:rPr>
                <w:rFonts w:ascii="Arial" w:eastAsia="Arial" w:hAnsi="Arial" w:cs="Arial"/>
                <w:sz w:val="20"/>
                <w:szCs w:val="20"/>
                <w:lang w:bidi="en-US"/>
              </w:rPr>
              <w:t>is</w:t>
            </w:r>
            <w:proofErr w:type="spellEnd"/>
            <w:r w:rsidRPr="00B46335">
              <w:rPr>
                <w:rFonts w:ascii="Arial" w:eastAsia="Arial" w:hAnsi="Arial" w:cs="Arial"/>
                <w:sz w:val="20"/>
                <w:szCs w:val="20"/>
                <w:lang w:bidi="en-US"/>
              </w:rPr>
              <w:t xml:space="preserve"> </w:t>
            </w:r>
            <w:proofErr w:type="spellStart"/>
            <w:r w:rsidRPr="00B46335">
              <w:rPr>
                <w:rFonts w:ascii="Arial" w:eastAsia="Arial" w:hAnsi="Arial" w:cs="Arial"/>
                <w:sz w:val="20"/>
                <w:szCs w:val="20"/>
                <w:lang w:bidi="en-US"/>
              </w:rPr>
              <w:t>collected</w:t>
            </w:r>
            <w:proofErr w:type="spellEnd"/>
            <w:r w:rsidRPr="00B46335">
              <w:rPr>
                <w:rFonts w:ascii="Arial" w:eastAsia="Arial" w:hAnsi="Arial" w:cs="Arial"/>
                <w:sz w:val="20"/>
                <w:szCs w:val="20"/>
                <w:lang w:bidi="en-US"/>
              </w:rPr>
              <w:t xml:space="preserve"> </w:t>
            </w:r>
            <w:proofErr w:type="spellStart"/>
            <w:r w:rsidRPr="00B46335">
              <w:rPr>
                <w:rFonts w:ascii="Arial" w:eastAsia="Arial" w:hAnsi="Arial" w:cs="Arial"/>
                <w:sz w:val="20"/>
                <w:szCs w:val="20"/>
                <w:lang w:bidi="en-US"/>
              </w:rPr>
              <w:t>and</w:t>
            </w:r>
            <w:proofErr w:type="spellEnd"/>
            <w:r w:rsidRPr="00B46335">
              <w:rPr>
                <w:rFonts w:ascii="Arial" w:eastAsia="Arial" w:hAnsi="Arial" w:cs="Arial"/>
                <w:sz w:val="20"/>
                <w:szCs w:val="20"/>
                <w:lang w:bidi="en-US"/>
              </w:rPr>
              <w:t xml:space="preserve"> </w:t>
            </w:r>
            <w:proofErr w:type="spellStart"/>
            <w:r w:rsidRPr="00B46335">
              <w:rPr>
                <w:rFonts w:ascii="Arial" w:eastAsia="Arial" w:hAnsi="Arial" w:cs="Arial"/>
                <w:sz w:val="20"/>
                <w:szCs w:val="20"/>
                <w:lang w:bidi="en-US"/>
              </w:rPr>
              <w:t>stored</w:t>
            </w:r>
            <w:proofErr w:type="spellEnd"/>
            <w:r w:rsidRPr="00B46335">
              <w:rPr>
                <w:rFonts w:ascii="Arial" w:eastAsia="Arial" w:hAnsi="Arial" w:cs="Arial"/>
                <w:sz w:val="20"/>
                <w:szCs w:val="20"/>
                <w:lang w:bidi="en-US"/>
              </w:rPr>
              <w:t xml:space="preserve"> </w:t>
            </w:r>
            <w:proofErr w:type="spellStart"/>
            <w:r w:rsidRPr="00B46335">
              <w:rPr>
                <w:rFonts w:ascii="Arial" w:eastAsia="Arial" w:hAnsi="Arial" w:cs="Arial"/>
                <w:sz w:val="20"/>
                <w:szCs w:val="20"/>
                <w:lang w:bidi="en-US"/>
              </w:rPr>
              <w:t>in</w:t>
            </w:r>
            <w:proofErr w:type="spellEnd"/>
            <w:r w:rsidRPr="00B46335">
              <w:rPr>
                <w:rFonts w:ascii="Arial" w:eastAsia="Arial" w:hAnsi="Arial" w:cs="Arial"/>
                <w:sz w:val="20"/>
                <w:szCs w:val="20"/>
                <w:lang w:bidi="en-US"/>
              </w:rPr>
              <w:t xml:space="preserve"> </w:t>
            </w:r>
            <w:proofErr w:type="spellStart"/>
            <w:r w:rsidRPr="00B46335">
              <w:rPr>
                <w:rFonts w:ascii="Arial" w:eastAsia="Arial" w:hAnsi="Arial" w:cs="Arial"/>
                <w:sz w:val="20"/>
                <w:szCs w:val="20"/>
                <w:lang w:bidi="en-US"/>
              </w:rPr>
              <w:t>the</w:t>
            </w:r>
            <w:proofErr w:type="spellEnd"/>
            <w:r w:rsidRPr="00B46335">
              <w:rPr>
                <w:rFonts w:ascii="Arial" w:eastAsia="Arial" w:hAnsi="Arial" w:cs="Arial"/>
                <w:sz w:val="20"/>
                <w:szCs w:val="20"/>
                <w:lang w:bidi="en-US"/>
              </w:rPr>
              <w:t xml:space="preserve"> </w:t>
            </w:r>
            <w:proofErr w:type="spellStart"/>
            <w:r w:rsidRPr="00B46335">
              <w:rPr>
                <w:rFonts w:ascii="Arial" w:eastAsia="Arial" w:hAnsi="Arial" w:cs="Arial"/>
                <w:sz w:val="20"/>
                <w:szCs w:val="20"/>
                <w:lang w:bidi="en-US"/>
              </w:rPr>
              <w:t>Register</w:t>
            </w:r>
            <w:proofErr w:type="spellEnd"/>
            <w:r w:rsidRPr="00B46335">
              <w:rPr>
                <w:rFonts w:ascii="Arial" w:eastAsia="Arial" w:hAnsi="Arial" w:cs="Arial"/>
                <w:sz w:val="20"/>
                <w:szCs w:val="20"/>
                <w:lang w:bidi="en-US"/>
              </w:rPr>
              <w:t xml:space="preserve"> </w:t>
            </w:r>
            <w:proofErr w:type="spellStart"/>
            <w:r w:rsidRPr="00B46335">
              <w:rPr>
                <w:rFonts w:ascii="Arial" w:eastAsia="Arial" w:hAnsi="Arial" w:cs="Arial"/>
                <w:sz w:val="20"/>
                <w:szCs w:val="20"/>
                <w:lang w:bidi="en-US"/>
              </w:rPr>
              <w:t>of</w:t>
            </w:r>
            <w:proofErr w:type="spellEnd"/>
            <w:r w:rsidRPr="00B46335">
              <w:rPr>
                <w:rFonts w:ascii="Arial" w:eastAsia="Arial" w:hAnsi="Arial" w:cs="Arial"/>
                <w:sz w:val="20"/>
                <w:szCs w:val="20"/>
                <w:lang w:bidi="en-US"/>
              </w:rPr>
              <w:t xml:space="preserve"> Legal Entities</w:t>
            </w:r>
          </w:p>
          <w:p w14:paraId="2AB8353B" w14:textId="3C4046F9" w:rsidR="002D6AD3" w:rsidRPr="00B46335" w:rsidRDefault="002D6AD3" w:rsidP="00E92653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bidi="en-US"/>
              </w:rPr>
            </w:pPr>
          </w:p>
          <w:p w14:paraId="08EF84F8" w14:textId="77777777" w:rsidR="005C3B9A" w:rsidRPr="00B46335" w:rsidRDefault="005C3B9A" w:rsidP="00E92653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bidi="en-US"/>
              </w:rPr>
            </w:pPr>
          </w:p>
          <w:p w14:paraId="56956943" w14:textId="77777777" w:rsidR="00E92653" w:rsidRPr="00B46335" w:rsidRDefault="00E92653" w:rsidP="00E92653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bidi="en-US"/>
              </w:rPr>
            </w:pPr>
          </w:p>
          <w:p w14:paraId="3C3B390C" w14:textId="02CEEB7A" w:rsidR="002D6AD3" w:rsidRPr="00B46335" w:rsidRDefault="002D6AD3" w:rsidP="00E9265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46335">
              <w:rPr>
                <w:rFonts w:ascii="Arial" w:hAnsi="Arial" w:cs="Arial"/>
                <w:b/>
                <w:bCs/>
                <w:sz w:val="20"/>
                <w:szCs w:val="20"/>
              </w:rPr>
              <w:t>GENERAL VOTING BALLOT OF THE GENERAL MEETING OF</w:t>
            </w:r>
            <w:r w:rsidRPr="00B4633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4633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SHAREHOLDERS OF NEO FINANCE, AB, OF </w:t>
            </w:r>
            <w:r w:rsidR="00E63E73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="004513DF" w:rsidRPr="00B4633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E63E73" w:rsidRPr="00E63E73">
              <w:rPr>
                <w:rFonts w:ascii="Arial" w:hAnsi="Arial" w:cs="Arial"/>
                <w:b/>
                <w:bCs/>
                <w:sz w:val="20"/>
                <w:szCs w:val="20"/>
              </w:rPr>
              <w:t>FEBRUARY</w:t>
            </w:r>
            <w:r w:rsidR="00E63E7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E63E73" w:rsidRPr="00B46335">
              <w:rPr>
                <w:rFonts w:ascii="Arial" w:hAnsi="Arial" w:cs="Arial"/>
                <w:b/>
                <w:bCs/>
                <w:sz w:val="20"/>
                <w:szCs w:val="20"/>
              </w:rPr>
              <w:t>202</w:t>
            </w:r>
            <w:r w:rsidR="00E63E73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  <w:p w14:paraId="336970E6" w14:textId="6F1CF5B4" w:rsidR="002D6AD3" w:rsidRPr="00B46335" w:rsidRDefault="002D6AD3" w:rsidP="00E9265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9284319" w14:textId="77777777" w:rsidR="004105CB" w:rsidRPr="00B46335" w:rsidRDefault="004105CB" w:rsidP="004105CB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B46335">
              <w:rPr>
                <w:rFonts w:ascii="Arial" w:hAnsi="Arial" w:cs="Arial"/>
                <w:b/>
                <w:bCs/>
                <w:sz w:val="20"/>
                <w:szCs w:val="20"/>
              </w:rPr>
              <w:t>Information</w:t>
            </w:r>
            <w:proofErr w:type="spellEnd"/>
            <w:r w:rsidRPr="00B4633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b/>
                <w:bCs/>
                <w:sz w:val="20"/>
                <w:szCs w:val="20"/>
              </w:rPr>
              <w:t>about</w:t>
            </w:r>
            <w:proofErr w:type="spellEnd"/>
            <w:r w:rsidRPr="00B4633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b/>
                <w:bCs/>
                <w:sz w:val="20"/>
                <w:szCs w:val="20"/>
              </w:rPr>
              <w:t>the</w:t>
            </w:r>
            <w:proofErr w:type="spellEnd"/>
            <w:r w:rsidRPr="00B4633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b/>
                <w:bCs/>
                <w:sz w:val="20"/>
                <w:szCs w:val="20"/>
              </w:rPr>
              <w:t>Shareholder</w:t>
            </w:r>
            <w:proofErr w:type="spellEnd"/>
            <w:r w:rsidRPr="00B46335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  <w:p w14:paraId="13A31905" w14:textId="1F999BF9" w:rsidR="00582731" w:rsidRPr="00B46335" w:rsidRDefault="00582731" w:rsidP="00582731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B46335">
              <w:rPr>
                <w:rFonts w:ascii="Arial" w:hAnsi="Arial" w:cs="Arial"/>
                <w:bCs/>
                <w:sz w:val="20"/>
                <w:szCs w:val="20"/>
              </w:rPr>
              <w:t>Shareholder</w:t>
            </w:r>
            <w:proofErr w:type="spellEnd"/>
            <w:r w:rsidRPr="00B46335">
              <w:rPr>
                <w:rFonts w:ascii="Arial" w:hAnsi="Arial" w:cs="Arial"/>
                <w:bCs/>
                <w:sz w:val="20"/>
                <w:szCs w:val="20"/>
              </w:rPr>
              <w:t xml:space="preserve">: </w:t>
            </w:r>
          </w:p>
          <w:p w14:paraId="7303A297" w14:textId="64435C5E" w:rsidR="00582731" w:rsidRPr="00B46335" w:rsidRDefault="00582731" w:rsidP="00582731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46335">
              <w:rPr>
                <w:rFonts w:ascii="Arial" w:hAnsi="Arial" w:cs="Arial"/>
                <w:bCs/>
                <w:sz w:val="20"/>
                <w:szCs w:val="20"/>
              </w:rPr>
              <w:t>Company/</w:t>
            </w:r>
            <w:proofErr w:type="spellStart"/>
            <w:r w:rsidRPr="00B46335">
              <w:rPr>
                <w:rFonts w:ascii="Arial" w:hAnsi="Arial" w:cs="Arial"/>
                <w:bCs/>
                <w:sz w:val="20"/>
                <w:szCs w:val="20"/>
              </w:rPr>
              <w:t>personal</w:t>
            </w:r>
            <w:proofErr w:type="spellEnd"/>
            <w:r w:rsidRPr="00B46335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bCs/>
                <w:sz w:val="20"/>
                <w:szCs w:val="20"/>
              </w:rPr>
              <w:t>code</w:t>
            </w:r>
            <w:proofErr w:type="spellEnd"/>
            <w:r w:rsidRPr="00B46335">
              <w:rPr>
                <w:rFonts w:ascii="Arial" w:hAnsi="Arial" w:cs="Arial"/>
                <w:bCs/>
                <w:sz w:val="20"/>
                <w:szCs w:val="20"/>
              </w:rPr>
              <w:t xml:space="preserve">: </w:t>
            </w:r>
          </w:p>
          <w:p w14:paraId="6D816986" w14:textId="073B6D00" w:rsidR="00582731" w:rsidRPr="00B46335" w:rsidRDefault="00582731" w:rsidP="00582731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46335">
              <w:rPr>
                <w:rFonts w:ascii="Arial" w:hAnsi="Arial" w:cs="Arial"/>
                <w:bCs/>
                <w:sz w:val="20"/>
                <w:szCs w:val="20"/>
              </w:rPr>
              <w:t>Owned</w:t>
            </w:r>
            <w:proofErr w:type="spellEnd"/>
            <w:r w:rsidRPr="00B46335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bCs/>
                <w:sz w:val="20"/>
                <w:szCs w:val="20"/>
              </w:rPr>
              <w:t>shares</w:t>
            </w:r>
            <w:proofErr w:type="spellEnd"/>
            <w:r w:rsidRPr="00B46335">
              <w:rPr>
                <w:rFonts w:ascii="Arial" w:hAnsi="Arial" w:cs="Arial"/>
                <w:bCs/>
                <w:sz w:val="20"/>
                <w:szCs w:val="20"/>
              </w:rPr>
              <w:t xml:space="preserve">: </w:t>
            </w:r>
          </w:p>
          <w:p w14:paraId="51FB38AF" w14:textId="2BF2DC31" w:rsidR="00E92653" w:rsidRDefault="00E92653" w:rsidP="00E92653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1EF60464" w14:textId="5F1339D5" w:rsidR="008A0D8B" w:rsidRDefault="008A0D8B" w:rsidP="00E92653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F9E817B" w14:textId="77777777" w:rsidR="008A0D8B" w:rsidRPr="00B46335" w:rsidRDefault="008A0D8B" w:rsidP="00E92653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0DC0E19B" w14:textId="0BC60345" w:rsidR="00E92653" w:rsidRPr="00B46335" w:rsidRDefault="00E92653" w:rsidP="00E92653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B46335">
              <w:rPr>
                <w:rFonts w:ascii="Arial" w:hAnsi="Arial" w:cs="Arial"/>
                <w:b/>
                <w:bCs/>
                <w:sz w:val="20"/>
                <w:szCs w:val="20"/>
              </w:rPr>
              <w:t>A</w:t>
            </w:r>
            <w:r w:rsidR="00C61290" w:rsidRPr="00B46335">
              <w:rPr>
                <w:rFonts w:ascii="Arial" w:hAnsi="Arial" w:cs="Arial"/>
                <w:b/>
                <w:bCs/>
                <w:sz w:val="20"/>
                <w:szCs w:val="20"/>
              </w:rPr>
              <w:t>genda</w:t>
            </w:r>
            <w:proofErr w:type="spellEnd"/>
            <w:r w:rsidR="00C61290" w:rsidRPr="00B4633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b/>
                <w:bCs/>
                <w:sz w:val="20"/>
                <w:szCs w:val="20"/>
              </w:rPr>
              <w:t>of</w:t>
            </w:r>
            <w:proofErr w:type="spellEnd"/>
            <w:r w:rsidRPr="00B4633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b/>
                <w:bCs/>
                <w:sz w:val="20"/>
                <w:szCs w:val="20"/>
              </w:rPr>
              <w:t>general</w:t>
            </w:r>
            <w:proofErr w:type="spellEnd"/>
            <w:r w:rsidRPr="00B4633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b/>
                <w:bCs/>
                <w:sz w:val="20"/>
                <w:szCs w:val="20"/>
              </w:rPr>
              <w:t>meeting</w:t>
            </w:r>
            <w:proofErr w:type="spellEnd"/>
            <w:r w:rsidRPr="00B4633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b/>
                <w:bCs/>
                <w:sz w:val="20"/>
                <w:szCs w:val="20"/>
              </w:rPr>
              <w:t>of</w:t>
            </w:r>
            <w:proofErr w:type="spellEnd"/>
            <w:r w:rsidRPr="00B4633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b/>
                <w:bCs/>
                <w:sz w:val="20"/>
                <w:szCs w:val="20"/>
              </w:rPr>
              <w:t>shareholders</w:t>
            </w:r>
            <w:proofErr w:type="spellEnd"/>
            <w:r w:rsidRPr="00B4633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b/>
                <w:bCs/>
                <w:sz w:val="20"/>
                <w:szCs w:val="20"/>
              </w:rPr>
              <w:t>of</w:t>
            </w:r>
            <w:proofErr w:type="spellEnd"/>
            <w:r w:rsidRPr="00B4633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NEO Finance, AB (</w:t>
            </w:r>
            <w:proofErr w:type="spellStart"/>
            <w:r w:rsidRPr="00B46335">
              <w:rPr>
                <w:rFonts w:ascii="Arial" w:hAnsi="Arial" w:cs="Arial"/>
                <w:b/>
                <w:bCs/>
                <w:sz w:val="20"/>
                <w:szCs w:val="20"/>
              </w:rPr>
              <w:t>hereinafter</w:t>
            </w:r>
            <w:proofErr w:type="spellEnd"/>
            <w:r w:rsidRPr="00B4633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– “</w:t>
            </w:r>
            <w:proofErr w:type="spellStart"/>
            <w:r w:rsidRPr="00B46335">
              <w:rPr>
                <w:rFonts w:ascii="Arial" w:hAnsi="Arial" w:cs="Arial"/>
                <w:b/>
                <w:bCs/>
                <w:sz w:val="20"/>
                <w:szCs w:val="20"/>
              </w:rPr>
              <w:t>the</w:t>
            </w:r>
            <w:proofErr w:type="spellEnd"/>
            <w:r w:rsidRPr="00B4633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Company):</w:t>
            </w:r>
          </w:p>
          <w:p w14:paraId="26E25DE9" w14:textId="77777777" w:rsidR="00D62275" w:rsidRDefault="00D62275" w:rsidP="00D62275">
            <w:pPr>
              <w:pStyle w:val="ListParagraph"/>
              <w:rPr>
                <w:rFonts w:ascii="Arial" w:hAnsi="Arial" w:cs="Arial"/>
                <w:sz w:val="20"/>
                <w:szCs w:val="20"/>
              </w:rPr>
            </w:pPr>
          </w:p>
          <w:p w14:paraId="66120DDC" w14:textId="08F0214F" w:rsidR="00D02566" w:rsidRPr="00E63E73" w:rsidRDefault="00E63E73" w:rsidP="00E63E7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63E73">
              <w:rPr>
                <w:rFonts w:ascii="Arial" w:hAnsi="Arial" w:cs="Arial"/>
                <w:sz w:val="20"/>
                <w:szCs w:val="20"/>
              </w:rPr>
              <w:t>Approval</w:t>
            </w:r>
            <w:proofErr w:type="spellEnd"/>
            <w:r w:rsidRPr="00E63E7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63E73">
              <w:rPr>
                <w:rFonts w:ascii="Arial" w:hAnsi="Arial" w:cs="Arial"/>
                <w:sz w:val="20"/>
                <w:szCs w:val="20"/>
              </w:rPr>
              <w:t>of</w:t>
            </w:r>
            <w:proofErr w:type="spellEnd"/>
            <w:r w:rsidRPr="00E63E7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63E73">
              <w:rPr>
                <w:rFonts w:ascii="Arial" w:hAnsi="Arial" w:cs="Arial"/>
                <w:sz w:val="20"/>
                <w:szCs w:val="20"/>
              </w:rPr>
              <w:t>the</w:t>
            </w:r>
            <w:proofErr w:type="spellEnd"/>
            <w:r w:rsidRPr="00E63E7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63E73">
              <w:rPr>
                <w:rFonts w:ascii="Arial" w:hAnsi="Arial" w:cs="Arial"/>
                <w:sz w:val="20"/>
                <w:szCs w:val="20"/>
              </w:rPr>
              <w:t>rules</w:t>
            </w:r>
            <w:proofErr w:type="spellEnd"/>
            <w:r w:rsidRPr="00E63E7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63E73">
              <w:rPr>
                <w:rFonts w:ascii="Arial" w:hAnsi="Arial" w:cs="Arial"/>
                <w:sz w:val="20"/>
                <w:szCs w:val="20"/>
              </w:rPr>
              <w:t>for</w:t>
            </w:r>
            <w:proofErr w:type="spellEnd"/>
            <w:r w:rsidRPr="00E63E7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63E73">
              <w:rPr>
                <w:rFonts w:ascii="Arial" w:hAnsi="Arial" w:cs="Arial"/>
                <w:sz w:val="20"/>
                <w:szCs w:val="20"/>
              </w:rPr>
              <w:t>granting</w:t>
            </w:r>
            <w:proofErr w:type="spellEnd"/>
            <w:r w:rsidRPr="00E63E7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63E73">
              <w:rPr>
                <w:rFonts w:ascii="Arial" w:hAnsi="Arial" w:cs="Arial"/>
                <w:sz w:val="20"/>
                <w:szCs w:val="20"/>
              </w:rPr>
              <w:t>Company’s</w:t>
            </w:r>
            <w:proofErr w:type="spellEnd"/>
            <w:r w:rsidRPr="00E63E7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63E73">
              <w:rPr>
                <w:rFonts w:ascii="Arial" w:hAnsi="Arial" w:cs="Arial"/>
                <w:sz w:val="20"/>
                <w:szCs w:val="20"/>
              </w:rPr>
              <w:t>shares</w:t>
            </w:r>
            <w:proofErr w:type="spellEnd"/>
            <w:r w:rsidRPr="00E63E73">
              <w:rPr>
                <w:rFonts w:ascii="Arial" w:hAnsi="Arial" w:cs="Arial"/>
                <w:sz w:val="20"/>
                <w:szCs w:val="20"/>
              </w:rPr>
              <w:t xml:space="preserve"> to </w:t>
            </w:r>
            <w:proofErr w:type="spellStart"/>
            <w:r w:rsidRPr="00E63E73">
              <w:rPr>
                <w:rFonts w:ascii="Arial" w:hAnsi="Arial" w:cs="Arial"/>
                <w:sz w:val="20"/>
                <w:szCs w:val="20"/>
              </w:rPr>
              <w:t>employees</w:t>
            </w:r>
            <w:proofErr w:type="spellEnd"/>
            <w:r w:rsidRPr="00E63E73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6EBB238" w14:textId="7F3A84EC" w:rsidR="008A0D8B" w:rsidRDefault="008A0D8B" w:rsidP="00E9265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30A5EE7" w14:textId="77777777" w:rsidR="00E63E73" w:rsidRDefault="00E63E73" w:rsidP="00E9265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3653D30" w14:textId="648BEC0E" w:rsidR="00E92653" w:rsidRPr="00B46335" w:rsidRDefault="00E92653" w:rsidP="00E92653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46335">
              <w:rPr>
                <w:rFonts w:ascii="Arial" w:hAnsi="Arial" w:cs="Arial"/>
                <w:b/>
                <w:sz w:val="20"/>
                <w:szCs w:val="20"/>
              </w:rPr>
              <w:t>Voting</w:t>
            </w:r>
            <w:proofErr w:type="spellEnd"/>
            <w:r w:rsidRPr="00B46335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48E01E6F" w14:textId="77777777" w:rsidR="00E92653" w:rsidRPr="00B46335" w:rsidRDefault="00E92653" w:rsidP="00E92653">
            <w:pPr>
              <w:rPr>
                <w:rFonts w:ascii="Arial" w:hAnsi="Arial" w:cs="Arial"/>
                <w:sz w:val="20"/>
                <w:szCs w:val="20"/>
              </w:rPr>
            </w:pPr>
          </w:p>
          <w:p w14:paraId="7BBC74C3" w14:textId="71EAAD80" w:rsidR="00E92653" w:rsidRPr="00B46335" w:rsidRDefault="00E92653" w:rsidP="00E92653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46335">
              <w:rPr>
                <w:rFonts w:ascii="Arial" w:hAnsi="Arial" w:cs="Arial"/>
                <w:sz w:val="20"/>
                <w:szCs w:val="20"/>
              </w:rPr>
              <w:t>Please</w:t>
            </w:r>
            <w:proofErr w:type="spellEnd"/>
            <w:r w:rsidRPr="00B463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sz w:val="20"/>
                <w:szCs w:val="20"/>
              </w:rPr>
              <w:t>circle</w:t>
            </w:r>
            <w:proofErr w:type="spellEnd"/>
            <w:r w:rsidRPr="00B463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sz w:val="20"/>
                <w:szCs w:val="20"/>
              </w:rPr>
              <w:t>your</w:t>
            </w:r>
            <w:proofErr w:type="spellEnd"/>
            <w:r w:rsidRPr="00B463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sz w:val="20"/>
                <w:szCs w:val="20"/>
              </w:rPr>
              <w:t>choice</w:t>
            </w:r>
            <w:proofErr w:type="spellEnd"/>
            <w:r w:rsidRPr="00B46335">
              <w:rPr>
                <w:rFonts w:ascii="Arial" w:hAnsi="Arial" w:cs="Arial"/>
                <w:sz w:val="20"/>
                <w:szCs w:val="20"/>
              </w:rPr>
              <w:t xml:space="preserve">: "FOR" </w:t>
            </w:r>
            <w:proofErr w:type="spellStart"/>
            <w:r w:rsidRPr="00B46335">
              <w:rPr>
                <w:rFonts w:ascii="Arial" w:hAnsi="Arial" w:cs="Arial"/>
                <w:sz w:val="20"/>
                <w:szCs w:val="20"/>
              </w:rPr>
              <w:t>or</w:t>
            </w:r>
            <w:proofErr w:type="spellEnd"/>
            <w:r w:rsidRPr="00B46335">
              <w:rPr>
                <w:rFonts w:ascii="Arial" w:hAnsi="Arial" w:cs="Arial"/>
                <w:sz w:val="20"/>
                <w:szCs w:val="20"/>
              </w:rPr>
              <w:t xml:space="preserve"> "AGAINST".</w:t>
            </w:r>
          </w:p>
        </w:tc>
      </w:tr>
    </w:tbl>
    <w:p w14:paraId="19EC6D0D" w14:textId="43B5208D" w:rsidR="00371BF4" w:rsidRPr="00B46335" w:rsidRDefault="00371BF4" w:rsidP="00E92653">
      <w:pPr>
        <w:rPr>
          <w:rFonts w:ascii="Arial" w:hAnsi="Arial" w:cs="Arial"/>
          <w:sz w:val="20"/>
          <w:szCs w:val="20"/>
        </w:rPr>
      </w:pPr>
    </w:p>
    <w:tbl>
      <w:tblPr>
        <w:tblW w:w="134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2238"/>
        <w:gridCol w:w="3690"/>
        <w:gridCol w:w="3690"/>
        <w:gridCol w:w="1530"/>
        <w:gridCol w:w="1440"/>
      </w:tblGrid>
      <w:tr w:rsidR="00E92653" w:rsidRPr="00B46335" w14:paraId="19FD7BF3" w14:textId="77777777" w:rsidTr="008A0D8B">
        <w:trPr>
          <w:trHeight w:val="1168"/>
        </w:trPr>
        <w:tc>
          <w:tcPr>
            <w:tcW w:w="817" w:type="dxa"/>
          </w:tcPr>
          <w:p w14:paraId="05A8154D" w14:textId="032E871F" w:rsidR="002D76BD" w:rsidRPr="00B46335" w:rsidRDefault="00E92653" w:rsidP="0056232E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B4633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Nr.</w:t>
            </w:r>
          </w:p>
          <w:p w14:paraId="38522282" w14:textId="50812653" w:rsidR="00E92653" w:rsidRPr="00B46335" w:rsidRDefault="00E92653" w:rsidP="0056232E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B4633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No</w:t>
            </w:r>
            <w:proofErr w:type="spellEnd"/>
          </w:p>
        </w:tc>
        <w:tc>
          <w:tcPr>
            <w:tcW w:w="2238" w:type="dxa"/>
            <w:shd w:val="clear" w:color="auto" w:fill="auto"/>
            <w:hideMark/>
          </w:tcPr>
          <w:p w14:paraId="32CE848B" w14:textId="3023CFDC" w:rsidR="002D76BD" w:rsidRPr="00B46335" w:rsidRDefault="00E92653" w:rsidP="0056232E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B4633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Svarstytas klausimas</w:t>
            </w:r>
          </w:p>
          <w:p w14:paraId="4202A806" w14:textId="46F7FDC0" w:rsidR="00E92653" w:rsidRPr="00B46335" w:rsidRDefault="00E92653" w:rsidP="0056232E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B4633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Cosidered</w:t>
            </w:r>
            <w:proofErr w:type="spellEnd"/>
            <w:r w:rsidRPr="00B4633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question</w:t>
            </w:r>
            <w:proofErr w:type="spellEnd"/>
          </w:p>
        </w:tc>
        <w:tc>
          <w:tcPr>
            <w:tcW w:w="7380" w:type="dxa"/>
            <w:gridSpan w:val="2"/>
            <w:shd w:val="clear" w:color="auto" w:fill="auto"/>
            <w:hideMark/>
          </w:tcPr>
          <w:p w14:paraId="5459250C" w14:textId="359EB986" w:rsidR="002D76BD" w:rsidRPr="00B46335" w:rsidRDefault="00E92653" w:rsidP="002658B7">
            <w:pPr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B4633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Sprendimo projektas</w:t>
            </w:r>
          </w:p>
          <w:p w14:paraId="7AF4BD00" w14:textId="69FF4D50" w:rsidR="00E92653" w:rsidRPr="00B46335" w:rsidRDefault="00E92653" w:rsidP="002658B7">
            <w:pPr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B4633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Draft</w:t>
            </w:r>
            <w:proofErr w:type="spellEnd"/>
            <w:r w:rsidRPr="00B4633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decision</w:t>
            </w:r>
            <w:proofErr w:type="spellEnd"/>
          </w:p>
        </w:tc>
        <w:tc>
          <w:tcPr>
            <w:tcW w:w="2970" w:type="dxa"/>
            <w:gridSpan w:val="2"/>
            <w:shd w:val="clear" w:color="auto" w:fill="auto"/>
            <w:hideMark/>
          </w:tcPr>
          <w:p w14:paraId="08202FA5" w14:textId="6540D4BF" w:rsidR="002D76BD" w:rsidRPr="00B46335" w:rsidRDefault="00E92653" w:rsidP="0056232E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B4633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Akcininko valios išraiška</w:t>
            </w:r>
          </w:p>
          <w:p w14:paraId="1A03AC80" w14:textId="6AB6F69F" w:rsidR="00E92653" w:rsidRPr="00B46335" w:rsidRDefault="00E92653" w:rsidP="0056232E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B4633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Expression</w:t>
            </w:r>
            <w:proofErr w:type="spellEnd"/>
            <w:r w:rsidRPr="00B4633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of</w:t>
            </w:r>
            <w:proofErr w:type="spellEnd"/>
            <w:r w:rsidRPr="00B4633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will</w:t>
            </w:r>
            <w:proofErr w:type="spellEnd"/>
            <w:r w:rsidRPr="00B4633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of</w:t>
            </w:r>
            <w:proofErr w:type="spellEnd"/>
            <w:r w:rsidRPr="00B4633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the</w:t>
            </w:r>
            <w:proofErr w:type="spellEnd"/>
            <w:r w:rsidRPr="00B4633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2D76BD" w:rsidRPr="00B4633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</w:t>
            </w:r>
            <w:r w:rsidRPr="00B4633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hareholder</w:t>
            </w:r>
            <w:proofErr w:type="spellEnd"/>
          </w:p>
        </w:tc>
      </w:tr>
      <w:tr w:rsidR="00420C9E" w:rsidRPr="00B46335" w14:paraId="1DD6B298" w14:textId="77777777" w:rsidTr="0092627A">
        <w:trPr>
          <w:trHeight w:val="233"/>
        </w:trPr>
        <w:tc>
          <w:tcPr>
            <w:tcW w:w="13405" w:type="dxa"/>
            <w:gridSpan w:val="6"/>
          </w:tcPr>
          <w:p w14:paraId="4B9D65E9" w14:textId="6B0C076C" w:rsidR="002D76BD" w:rsidRPr="00B46335" w:rsidRDefault="00420C9E" w:rsidP="002658B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46335">
              <w:rPr>
                <w:rFonts w:ascii="Arial" w:hAnsi="Arial" w:cs="Arial"/>
                <w:i/>
                <w:iCs/>
                <w:sz w:val="20"/>
                <w:szCs w:val="20"/>
              </w:rPr>
              <w:t>Organizaciniai visuotinio akcininkų susirinkimo klausimai</w:t>
            </w:r>
          </w:p>
          <w:p w14:paraId="2C88DDC3" w14:textId="7AECDE5A" w:rsidR="00420C9E" w:rsidRPr="00B46335" w:rsidRDefault="00420C9E" w:rsidP="002658B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B46335">
              <w:rPr>
                <w:rFonts w:ascii="Arial" w:hAnsi="Arial" w:cs="Arial"/>
                <w:i/>
                <w:iCs/>
                <w:sz w:val="20"/>
                <w:szCs w:val="20"/>
              </w:rPr>
              <w:t>Organizational</w:t>
            </w:r>
            <w:proofErr w:type="spellEnd"/>
            <w:r w:rsidRPr="00B46335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i/>
                <w:iCs/>
                <w:sz w:val="20"/>
                <w:szCs w:val="20"/>
              </w:rPr>
              <w:t>tasks</w:t>
            </w:r>
            <w:proofErr w:type="spellEnd"/>
            <w:r w:rsidRPr="00B46335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i/>
                <w:iCs/>
                <w:sz w:val="20"/>
                <w:szCs w:val="20"/>
              </w:rPr>
              <w:t>of</w:t>
            </w:r>
            <w:proofErr w:type="spellEnd"/>
            <w:r w:rsidRPr="00B46335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i/>
                <w:iCs/>
                <w:sz w:val="20"/>
                <w:szCs w:val="20"/>
              </w:rPr>
              <w:t>the</w:t>
            </w:r>
            <w:proofErr w:type="spellEnd"/>
            <w:r w:rsidRPr="00B46335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General </w:t>
            </w:r>
            <w:proofErr w:type="spellStart"/>
            <w:r w:rsidRPr="00B46335">
              <w:rPr>
                <w:rFonts w:ascii="Arial" w:hAnsi="Arial" w:cs="Arial"/>
                <w:i/>
                <w:iCs/>
                <w:sz w:val="20"/>
                <w:szCs w:val="20"/>
              </w:rPr>
              <w:t>Meeting</w:t>
            </w:r>
            <w:proofErr w:type="spellEnd"/>
            <w:r w:rsidRPr="00B46335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i/>
                <w:iCs/>
                <w:sz w:val="20"/>
                <w:szCs w:val="20"/>
              </w:rPr>
              <w:t>of</w:t>
            </w:r>
            <w:proofErr w:type="spellEnd"/>
            <w:r w:rsidRPr="00B46335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i/>
                <w:iCs/>
                <w:sz w:val="20"/>
                <w:szCs w:val="20"/>
              </w:rPr>
              <w:t>Shareholders</w:t>
            </w:r>
            <w:proofErr w:type="spellEnd"/>
          </w:p>
        </w:tc>
      </w:tr>
      <w:tr w:rsidR="00E92653" w:rsidRPr="00B46335" w14:paraId="73986FBE" w14:textId="77777777" w:rsidTr="008A0D8B">
        <w:trPr>
          <w:trHeight w:val="2116"/>
        </w:trPr>
        <w:tc>
          <w:tcPr>
            <w:tcW w:w="817" w:type="dxa"/>
          </w:tcPr>
          <w:p w14:paraId="508E2166" w14:textId="77777777" w:rsidR="00E92653" w:rsidRPr="00B46335" w:rsidRDefault="00E92653" w:rsidP="0056232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6335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1.</w:t>
            </w:r>
          </w:p>
        </w:tc>
        <w:tc>
          <w:tcPr>
            <w:tcW w:w="2238" w:type="dxa"/>
            <w:shd w:val="clear" w:color="auto" w:fill="auto"/>
          </w:tcPr>
          <w:p w14:paraId="3BF0F809" w14:textId="5ACA155F" w:rsidR="002D76BD" w:rsidRPr="00B46335" w:rsidRDefault="00E92653" w:rsidP="0056232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6335">
              <w:rPr>
                <w:rFonts w:ascii="Arial" w:hAnsi="Arial" w:cs="Arial"/>
                <w:color w:val="000000"/>
                <w:sz w:val="20"/>
                <w:szCs w:val="20"/>
              </w:rPr>
              <w:t>Dėl Susirinkimo pirmininko rinkimo</w:t>
            </w:r>
          </w:p>
          <w:p w14:paraId="15A2C537" w14:textId="77777777" w:rsidR="00AB6B11" w:rsidRPr="00B46335" w:rsidRDefault="00AB6B11" w:rsidP="0056232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77A41806" w14:textId="74715C5B" w:rsidR="00E92653" w:rsidRPr="00B46335" w:rsidRDefault="002D76BD" w:rsidP="0056232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B46335">
              <w:rPr>
                <w:rFonts w:ascii="Arial" w:hAnsi="Arial" w:cs="Arial"/>
                <w:color w:val="000000"/>
                <w:sz w:val="20"/>
                <w:szCs w:val="20"/>
              </w:rPr>
              <w:t>Regarding</w:t>
            </w:r>
            <w:proofErr w:type="spellEnd"/>
            <w:r w:rsidRPr="00B46335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color w:val="000000"/>
                <w:sz w:val="20"/>
                <w:szCs w:val="20"/>
              </w:rPr>
              <w:t>the</w:t>
            </w:r>
            <w:proofErr w:type="spellEnd"/>
            <w:r w:rsidRPr="00B46335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color w:val="000000"/>
                <w:sz w:val="20"/>
                <w:szCs w:val="20"/>
              </w:rPr>
              <w:t>election</w:t>
            </w:r>
            <w:proofErr w:type="spellEnd"/>
            <w:r w:rsidRPr="00B46335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color w:val="000000"/>
                <w:sz w:val="20"/>
                <w:szCs w:val="20"/>
              </w:rPr>
              <w:t>of</w:t>
            </w:r>
            <w:proofErr w:type="spellEnd"/>
            <w:r w:rsidRPr="00B46335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color w:val="000000"/>
                <w:sz w:val="20"/>
                <w:szCs w:val="20"/>
              </w:rPr>
              <w:t>the</w:t>
            </w:r>
            <w:proofErr w:type="spellEnd"/>
            <w:r w:rsidRPr="00B46335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color w:val="000000"/>
                <w:sz w:val="20"/>
                <w:szCs w:val="20"/>
              </w:rPr>
              <w:t>Chairman</w:t>
            </w:r>
            <w:proofErr w:type="spellEnd"/>
            <w:r w:rsidRPr="00B46335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color w:val="000000"/>
                <w:sz w:val="20"/>
                <w:szCs w:val="20"/>
              </w:rPr>
              <w:t>of</w:t>
            </w:r>
            <w:proofErr w:type="spellEnd"/>
            <w:r w:rsidRPr="00B46335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color w:val="000000"/>
                <w:sz w:val="20"/>
                <w:szCs w:val="20"/>
              </w:rPr>
              <w:t>the</w:t>
            </w:r>
            <w:proofErr w:type="spellEnd"/>
            <w:r w:rsidRPr="00B46335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color w:val="000000"/>
                <w:sz w:val="20"/>
                <w:szCs w:val="20"/>
              </w:rPr>
              <w:t>Meeting</w:t>
            </w:r>
            <w:proofErr w:type="spellEnd"/>
          </w:p>
        </w:tc>
        <w:tc>
          <w:tcPr>
            <w:tcW w:w="7380" w:type="dxa"/>
            <w:gridSpan w:val="2"/>
            <w:shd w:val="clear" w:color="auto" w:fill="auto"/>
          </w:tcPr>
          <w:p w14:paraId="3E875BA4" w14:textId="595161B2" w:rsidR="002D76BD" w:rsidRPr="00B46335" w:rsidRDefault="00E92653" w:rsidP="002658B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46335">
              <w:rPr>
                <w:rFonts w:ascii="Arial" w:hAnsi="Arial" w:cs="Arial"/>
                <w:sz w:val="20"/>
                <w:szCs w:val="20"/>
              </w:rPr>
              <w:t>Susirinkimo pirmininku išrinkti UAB "ERA CAPITAL" atstovą Evaldą Remeikį</w:t>
            </w:r>
            <w:r w:rsidR="002D76BD" w:rsidRPr="00B46335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A126F80" w14:textId="77777777" w:rsidR="002D76BD" w:rsidRPr="00B46335" w:rsidRDefault="002D76BD" w:rsidP="002658B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D3A9371" w14:textId="221DC707" w:rsidR="00E92653" w:rsidRPr="00B46335" w:rsidRDefault="00420C9E" w:rsidP="002658B7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proofErr w:type="spellStart"/>
            <w:r w:rsidRPr="00B46335">
              <w:rPr>
                <w:rFonts w:ascii="Arial" w:hAnsi="Arial" w:cs="Arial"/>
                <w:sz w:val="20"/>
                <w:szCs w:val="20"/>
              </w:rPr>
              <w:t>As</w:t>
            </w:r>
            <w:proofErr w:type="spellEnd"/>
            <w:r w:rsidRPr="00B463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sz w:val="20"/>
                <w:szCs w:val="20"/>
              </w:rPr>
              <w:t>the</w:t>
            </w:r>
            <w:proofErr w:type="spellEnd"/>
            <w:r w:rsidRPr="00B463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sz w:val="20"/>
                <w:szCs w:val="20"/>
              </w:rPr>
              <w:t>Chair</w:t>
            </w:r>
            <w:r w:rsidR="002D76BD" w:rsidRPr="00B46335">
              <w:rPr>
                <w:rFonts w:ascii="Arial" w:hAnsi="Arial" w:cs="Arial"/>
                <w:sz w:val="20"/>
                <w:szCs w:val="20"/>
              </w:rPr>
              <w:t>man</w:t>
            </w:r>
            <w:proofErr w:type="spellEnd"/>
            <w:r w:rsidRPr="00B463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sz w:val="20"/>
                <w:szCs w:val="20"/>
              </w:rPr>
              <w:t>of</w:t>
            </w:r>
            <w:proofErr w:type="spellEnd"/>
            <w:r w:rsidRPr="00B463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sz w:val="20"/>
                <w:szCs w:val="20"/>
              </w:rPr>
              <w:t>the</w:t>
            </w:r>
            <w:proofErr w:type="spellEnd"/>
            <w:r w:rsidRPr="00B463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D76BD" w:rsidRPr="00B46335">
              <w:rPr>
                <w:rFonts w:ascii="Arial" w:hAnsi="Arial" w:cs="Arial"/>
                <w:sz w:val="20"/>
                <w:szCs w:val="20"/>
              </w:rPr>
              <w:t>M</w:t>
            </w:r>
            <w:r w:rsidRPr="00B46335">
              <w:rPr>
                <w:rFonts w:ascii="Arial" w:hAnsi="Arial" w:cs="Arial"/>
                <w:sz w:val="20"/>
                <w:szCs w:val="20"/>
              </w:rPr>
              <w:t>eeting</w:t>
            </w:r>
            <w:proofErr w:type="spellEnd"/>
            <w:r w:rsidRPr="00B463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sz w:val="20"/>
                <w:szCs w:val="20"/>
              </w:rPr>
              <w:t>elect</w:t>
            </w:r>
            <w:proofErr w:type="spellEnd"/>
            <w:r w:rsidRPr="00B463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sz w:val="20"/>
                <w:szCs w:val="20"/>
              </w:rPr>
              <w:t>representative</w:t>
            </w:r>
            <w:proofErr w:type="spellEnd"/>
            <w:r w:rsidRPr="00B463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sz w:val="20"/>
                <w:szCs w:val="20"/>
              </w:rPr>
              <w:t>of</w:t>
            </w:r>
            <w:proofErr w:type="spellEnd"/>
            <w:r w:rsidRPr="00B46335">
              <w:rPr>
                <w:rFonts w:ascii="Arial" w:hAnsi="Arial" w:cs="Arial"/>
                <w:sz w:val="20"/>
                <w:szCs w:val="20"/>
              </w:rPr>
              <w:t xml:space="preserve"> UAB "ERA CAPITAL" Evaldas Remeikis</w:t>
            </w:r>
            <w:r w:rsidR="002D76BD" w:rsidRPr="00B4633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493ABC71" w14:textId="77777777" w:rsidR="00420C9E" w:rsidRPr="00B46335" w:rsidRDefault="00E92653" w:rsidP="002658B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6335">
              <w:rPr>
                <w:rFonts w:ascii="Arial" w:hAnsi="Arial" w:cs="Arial"/>
                <w:color w:val="000000"/>
                <w:sz w:val="20"/>
                <w:szCs w:val="20"/>
              </w:rPr>
              <w:t>UŽ</w:t>
            </w:r>
            <w:r w:rsidR="00420C9E" w:rsidRPr="00B46335">
              <w:rPr>
                <w:rFonts w:ascii="Arial" w:hAnsi="Arial" w:cs="Arial"/>
                <w:color w:val="000000"/>
                <w:sz w:val="20"/>
                <w:szCs w:val="20"/>
              </w:rPr>
              <w:t>/</w:t>
            </w:r>
          </w:p>
          <w:p w14:paraId="7B373A3A" w14:textId="1413734B" w:rsidR="00E92653" w:rsidRPr="00B46335" w:rsidRDefault="00420C9E" w:rsidP="002658B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6335">
              <w:rPr>
                <w:rFonts w:ascii="Arial" w:hAnsi="Arial" w:cs="Arial"/>
                <w:color w:val="000000"/>
                <w:sz w:val="20"/>
                <w:szCs w:val="20"/>
              </w:rPr>
              <w:t>FOR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10C1BDBB" w14:textId="4D0A029F" w:rsidR="00E92653" w:rsidRPr="00B46335" w:rsidRDefault="00E92653" w:rsidP="002658B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6335">
              <w:rPr>
                <w:rFonts w:ascii="Arial" w:hAnsi="Arial" w:cs="Arial"/>
                <w:color w:val="000000"/>
                <w:sz w:val="20"/>
                <w:szCs w:val="20"/>
              </w:rPr>
              <w:t>PRIEŠ</w:t>
            </w:r>
            <w:r w:rsidR="00420C9E" w:rsidRPr="00B46335">
              <w:rPr>
                <w:rFonts w:ascii="Arial" w:hAnsi="Arial" w:cs="Arial"/>
                <w:color w:val="000000"/>
                <w:sz w:val="20"/>
                <w:szCs w:val="20"/>
              </w:rPr>
              <w:t>/</w:t>
            </w:r>
            <w:r w:rsidR="00420C9E" w:rsidRPr="00B46335">
              <w:rPr>
                <w:rFonts w:ascii="Arial" w:hAnsi="Arial" w:cs="Arial"/>
                <w:sz w:val="20"/>
                <w:szCs w:val="20"/>
              </w:rPr>
              <w:t xml:space="preserve"> AGAINST</w:t>
            </w:r>
          </w:p>
        </w:tc>
      </w:tr>
      <w:tr w:rsidR="002D76BD" w:rsidRPr="00B46335" w14:paraId="26A76FDE" w14:textId="77777777" w:rsidTr="008A0D8B">
        <w:trPr>
          <w:trHeight w:val="2527"/>
        </w:trPr>
        <w:tc>
          <w:tcPr>
            <w:tcW w:w="817" w:type="dxa"/>
          </w:tcPr>
          <w:p w14:paraId="3A03D0CC" w14:textId="77777777" w:rsidR="00420C9E" w:rsidRPr="00B46335" w:rsidRDefault="00420C9E" w:rsidP="00420C9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6335">
              <w:rPr>
                <w:rFonts w:ascii="Arial" w:hAnsi="Arial" w:cs="Arial"/>
                <w:color w:val="000000"/>
                <w:sz w:val="20"/>
                <w:szCs w:val="20"/>
              </w:rPr>
              <w:t>2.</w:t>
            </w:r>
          </w:p>
        </w:tc>
        <w:tc>
          <w:tcPr>
            <w:tcW w:w="2238" w:type="dxa"/>
            <w:shd w:val="clear" w:color="auto" w:fill="auto"/>
          </w:tcPr>
          <w:p w14:paraId="7DE52AF0" w14:textId="2C007910" w:rsidR="002D76BD" w:rsidRPr="00B46335" w:rsidRDefault="00420C9E" w:rsidP="00420C9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6335">
              <w:rPr>
                <w:rFonts w:ascii="Arial" w:hAnsi="Arial" w:cs="Arial"/>
                <w:color w:val="000000"/>
                <w:sz w:val="20"/>
                <w:szCs w:val="20"/>
              </w:rPr>
              <w:t>Dėl Susirinkimo sekretoriaus rinkimo</w:t>
            </w:r>
          </w:p>
          <w:p w14:paraId="2931139C" w14:textId="77777777" w:rsidR="00AB6B11" w:rsidRPr="00B46335" w:rsidRDefault="00AB6B11" w:rsidP="00420C9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3F6DF6DB" w14:textId="5BAD3D36" w:rsidR="00420C9E" w:rsidRPr="00B46335" w:rsidRDefault="002D76BD" w:rsidP="00420C9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B46335">
              <w:rPr>
                <w:rFonts w:ascii="Arial" w:hAnsi="Arial" w:cs="Arial"/>
                <w:color w:val="000000"/>
                <w:sz w:val="20"/>
                <w:szCs w:val="20"/>
              </w:rPr>
              <w:t>Regarding</w:t>
            </w:r>
            <w:proofErr w:type="spellEnd"/>
            <w:r w:rsidRPr="00B46335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color w:val="000000"/>
                <w:sz w:val="20"/>
                <w:szCs w:val="20"/>
              </w:rPr>
              <w:t>the</w:t>
            </w:r>
            <w:proofErr w:type="spellEnd"/>
            <w:r w:rsidRPr="00B46335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color w:val="000000"/>
                <w:sz w:val="20"/>
                <w:szCs w:val="20"/>
              </w:rPr>
              <w:t>election</w:t>
            </w:r>
            <w:proofErr w:type="spellEnd"/>
            <w:r w:rsidRPr="00B46335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color w:val="000000"/>
                <w:sz w:val="20"/>
                <w:szCs w:val="20"/>
              </w:rPr>
              <w:t>of</w:t>
            </w:r>
            <w:proofErr w:type="spellEnd"/>
            <w:r w:rsidRPr="00B46335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color w:val="000000"/>
                <w:sz w:val="20"/>
                <w:szCs w:val="20"/>
              </w:rPr>
              <w:t>the</w:t>
            </w:r>
            <w:proofErr w:type="spellEnd"/>
            <w:r w:rsidRPr="00B46335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color w:val="000000"/>
                <w:sz w:val="20"/>
                <w:szCs w:val="20"/>
              </w:rPr>
              <w:t>Secretary</w:t>
            </w:r>
            <w:proofErr w:type="spellEnd"/>
            <w:r w:rsidRPr="00B46335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color w:val="000000"/>
                <w:sz w:val="20"/>
                <w:szCs w:val="20"/>
              </w:rPr>
              <w:t>of</w:t>
            </w:r>
            <w:proofErr w:type="spellEnd"/>
            <w:r w:rsidRPr="00B46335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color w:val="000000"/>
                <w:sz w:val="20"/>
                <w:szCs w:val="20"/>
              </w:rPr>
              <w:t>the</w:t>
            </w:r>
            <w:proofErr w:type="spellEnd"/>
            <w:r w:rsidRPr="00B46335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color w:val="000000"/>
                <w:sz w:val="20"/>
                <w:szCs w:val="20"/>
              </w:rPr>
              <w:t>Meeting</w:t>
            </w:r>
            <w:proofErr w:type="spellEnd"/>
          </w:p>
        </w:tc>
        <w:tc>
          <w:tcPr>
            <w:tcW w:w="7380" w:type="dxa"/>
            <w:gridSpan w:val="2"/>
            <w:shd w:val="clear" w:color="auto" w:fill="auto"/>
          </w:tcPr>
          <w:p w14:paraId="7DB31DCC" w14:textId="1662CAE1" w:rsidR="002D76BD" w:rsidRPr="00B46335" w:rsidRDefault="00420C9E" w:rsidP="002658B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46335">
              <w:rPr>
                <w:rFonts w:ascii="Arial" w:hAnsi="Arial" w:cs="Arial"/>
                <w:sz w:val="20"/>
                <w:szCs w:val="20"/>
              </w:rPr>
              <w:t>Susirinkimo sekretor</w:t>
            </w:r>
            <w:r w:rsidR="00195E89" w:rsidRPr="00B46335">
              <w:rPr>
                <w:rFonts w:ascii="Arial" w:hAnsi="Arial" w:cs="Arial"/>
                <w:sz w:val="20"/>
                <w:szCs w:val="20"/>
              </w:rPr>
              <w:t>iumi</w:t>
            </w:r>
            <w:r w:rsidRPr="00B46335">
              <w:rPr>
                <w:rFonts w:ascii="Arial" w:hAnsi="Arial" w:cs="Arial"/>
                <w:sz w:val="20"/>
                <w:szCs w:val="20"/>
              </w:rPr>
              <w:t xml:space="preserve"> išrinkti</w:t>
            </w:r>
            <w:r w:rsidR="00204963" w:rsidRPr="00B4633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F13D2" w:rsidRPr="00B46335">
              <w:rPr>
                <w:rFonts w:ascii="Arial" w:hAnsi="Arial" w:cs="Arial"/>
                <w:sz w:val="20"/>
                <w:szCs w:val="20"/>
              </w:rPr>
              <w:t xml:space="preserve">Mantą </w:t>
            </w:r>
            <w:proofErr w:type="spellStart"/>
            <w:r w:rsidR="002F13D2" w:rsidRPr="00B46335">
              <w:rPr>
                <w:rFonts w:ascii="Arial" w:hAnsi="Arial" w:cs="Arial"/>
                <w:sz w:val="20"/>
                <w:szCs w:val="20"/>
              </w:rPr>
              <w:t>Drakšą</w:t>
            </w:r>
            <w:proofErr w:type="spellEnd"/>
            <w:r w:rsidR="002D76BD" w:rsidRPr="00B46335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6CD110D" w14:textId="77777777" w:rsidR="002D76BD" w:rsidRPr="00B46335" w:rsidRDefault="002D76BD" w:rsidP="002658B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8A3F3BD" w14:textId="08375425" w:rsidR="002D76BD" w:rsidRPr="00B46335" w:rsidRDefault="002D76BD" w:rsidP="002658B7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proofErr w:type="spellStart"/>
            <w:r w:rsidRPr="00B46335">
              <w:rPr>
                <w:rFonts w:ascii="Arial" w:hAnsi="Arial" w:cs="Arial"/>
                <w:color w:val="000000"/>
                <w:sz w:val="20"/>
                <w:szCs w:val="20"/>
              </w:rPr>
              <w:t>As</w:t>
            </w:r>
            <w:proofErr w:type="spellEnd"/>
            <w:r w:rsidRPr="00B46335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color w:val="000000"/>
                <w:sz w:val="20"/>
                <w:szCs w:val="20"/>
              </w:rPr>
              <w:t>Secretary</w:t>
            </w:r>
            <w:proofErr w:type="spellEnd"/>
            <w:r w:rsidRPr="00B46335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color w:val="000000"/>
                <w:sz w:val="20"/>
                <w:szCs w:val="20"/>
              </w:rPr>
              <w:t>of</w:t>
            </w:r>
            <w:proofErr w:type="spellEnd"/>
            <w:r w:rsidRPr="00B46335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color w:val="000000"/>
                <w:sz w:val="20"/>
                <w:szCs w:val="20"/>
              </w:rPr>
              <w:t>the</w:t>
            </w:r>
            <w:proofErr w:type="spellEnd"/>
            <w:r w:rsidRPr="00B46335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color w:val="000000"/>
                <w:sz w:val="20"/>
                <w:szCs w:val="20"/>
              </w:rPr>
              <w:t>Meeting</w:t>
            </w:r>
            <w:proofErr w:type="spellEnd"/>
            <w:r w:rsidRPr="00B46335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color w:val="000000"/>
                <w:sz w:val="20"/>
                <w:szCs w:val="20"/>
              </w:rPr>
              <w:t>elect</w:t>
            </w:r>
            <w:proofErr w:type="spellEnd"/>
            <w:r w:rsidR="00D276C0" w:rsidRPr="00B46335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2F13D2" w:rsidRPr="00B46335">
              <w:rPr>
                <w:rFonts w:ascii="Arial" w:hAnsi="Arial" w:cs="Arial"/>
                <w:sz w:val="20"/>
                <w:szCs w:val="20"/>
              </w:rPr>
              <w:t>Mant</w:t>
            </w:r>
            <w:r w:rsidR="00E63E73">
              <w:rPr>
                <w:rFonts w:ascii="Arial" w:hAnsi="Arial" w:cs="Arial"/>
                <w:sz w:val="20"/>
                <w:szCs w:val="20"/>
              </w:rPr>
              <w:t>as</w:t>
            </w:r>
            <w:r w:rsidR="002F13D2" w:rsidRPr="00B46335">
              <w:rPr>
                <w:rFonts w:ascii="Arial" w:hAnsi="Arial" w:cs="Arial"/>
                <w:sz w:val="20"/>
                <w:szCs w:val="20"/>
              </w:rPr>
              <w:t xml:space="preserve"> Drakš</w:t>
            </w:r>
            <w:r w:rsidR="00E63E73">
              <w:rPr>
                <w:rFonts w:ascii="Arial" w:hAnsi="Arial" w:cs="Arial"/>
                <w:sz w:val="20"/>
                <w:szCs w:val="20"/>
              </w:rPr>
              <w:t>as</w:t>
            </w:r>
            <w:r w:rsidRPr="00B46335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735A645D" w14:textId="77777777" w:rsidR="00420C9E" w:rsidRPr="00B46335" w:rsidRDefault="00420C9E" w:rsidP="002658B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6335">
              <w:rPr>
                <w:rFonts w:ascii="Arial" w:hAnsi="Arial" w:cs="Arial"/>
                <w:color w:val="000000"/>
                <w:sz w:val="20"/>
                <w:szCs w:val="20"/>
              </w:rPr>
              <w:t>UŽ/</w:t>
            </w:r>
          </w:p>
          <w:p w14:paraId="44CAA51A" w14:textId="6DC94555" w:rsidR="00420C9E" w:rsidRPr="00B46335" w:rsidRDefault="00420C9E" w:rsidP="002658B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6335">
              <w:rPr>
                <w:rFonts w:ascii="Arial" w:hAnsi="Arial" w:cs="Arial"/>
                <w:color w:val="000000"/>
                <w:sz w:val="20"/>
                <w:szCs w:val="20"/>
              </w:rPr>
              <w:t>FOR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2D2CB1A2" w14:textId="0BC60980" w:rsidR="00420C9E" w:rsidRPr="00B46335" w:rsidRDefault="00420C9E" w:rsidP="002658B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6335">
              <w:rPr>
                <w:rFonts w:ascii="Arial" w:hAnsi="Arial" w:cs="Arial"/>
                <w:color w:val="000000"/>
                <w:sz w:val="20"/>
                <w:szCs w:val="20"/>
              </w:rPr>
              <w:t>PRIEŠ/</w:t>
            </w:r>
            <w:r w:rsidRPr="00B46335">
              <w:rPr>
                <w:rFonts w:ascii="Arial" w:hAnsi="Arial" w:cs="Arial"/>
                <w:sz w:val="20"/>
                <w:szCs w:val="20"/>
              </w:rPr>
              <w:t xml:space="preserve"> AGAINST</w:t>
            </w:r>
          </w:p>
        </w:tc>
      </w:tr>
      <w:tr w:rsidR="00420C9E" w:rsidRPr="00B46335" w14:paraId="154E58AE" w14:textId="77777777" w:rsidTr="008A0D8B">
        <w:trPr>
          <w:trHeight w:val="1132"/>
        </w:trPr>
        <w:tc>
          <w:tcPr>
            <w:tcW w:w="13405" w:type="dxa"/>
            <w:gridSpan w:val="6"/>
            <w:vAlign w:val="center"/>
          </w:tcPr>
          <w:p w14:paraId="05CE435B" w14:textId="22356FE5" w:rsidR="002658B7" w:rsidRPr="00B46335" w:rsidRDefault="00420C9E" w:rsidP="002658B7">
            <w:pPr>
              <w:jc w:val="center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B46335">
              <w:rPr>
                <w:rFonts w:ascii="Arial" w:hAnsi="Arial" w:cs="Arial"/>
                <w:i/>
                <w:color w:val="000000"/>
                <w:sz w:val="20"/>
                <w:szCs w:val="20"/>
              </w:rPr>
              <w:t>Visuotinio akcininkų susirinkimo darbotvarkės klausimai</w:t>
            </w:r>
          </w:p>
          <w:p w14:paraId="007B4D3A" w14:textId="7B945D5A" w:rsidR="00E92653" w:rsidRPr="00B46335" w:rsidRDefault="00420C9E" w:rsidP="002658B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B46335">
              <w:rPr>
                <w:rFonts w:ascii="Arial" w:hAnsi="Arial" w:cs="Arial"/>
                <w:i/>
                <w:color w:val="000000"/>
                <w:sz w:val="20"/>
                <w:szCs w:val="20"/>
              </w:rPr>
              <w:t>Tasks</w:t>
            </w:r>
            <w:proofErr w:type="spellEnd"/>
            <w:r w:rsidRPr="00B46335">
              <w:rPr>
                <w:rFonts w:ascii="Arial" w:hAnsi="Arial" w:cs="Arial"/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i/>
                <w:color w:val="000000"/>
                <w:sz w:val="20"/>
                <w:szCs w:val="20"/>
              </w:rPr>
              <w:t>of</w:t>
            </w:r>
            <w:proofErr w:type="spellEnd"/>
            <w:r w:rsidRPr="00B46335">
              <w:rPr>
                <w:rFonts w:ascii="Arial" w:hAnsi="Arial" w:cs="Arial"/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i/>
                <w:color w:val="000000"/>
                <w:sz w:val="20"/>
                <w:szCs w:val="20"/>
              </w:rPr>
              <w:t>the</w:t>
            </w:r>
            <w:proofErr w:type="spellEnd"/>
            <w:r w:rsidRPr="00B46335">
              <w:rPr>
                <w:rFonts w:ascii="Arial" w:hAnsi="Arial" w:cs="Arial"/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i/>
                <w:color w:val="000000"/>
                <w:sz w:val="20"/>
                <w:szCs w:val="20"/>
              </w:rPr>
              <w:t>agenda</w:t>
            </w:r>
            <w:proofErr w:type="spellEnd"/>
            <w:r w:rsidRPr="00B46335">
              <w:rPr>
                <w:rFonts w:ascii="Arial" w:hAnsi="Arial" w:cs="Arial"/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i/>
                <w:color w:val="000000"/>
                <w:sz w:val="20"/>
                <w:szCs w:val="20"/>
              </w:rPr>
              <w:t>of</w:t>
            </w:r>
            <w:proofErr w:type="spellEnd"/>
            <w:r w:rsidRPr="00B46335">
              <w:rPr>
                <w:rFonts w:ascii="Arial" w:hAnsi="Arial" w:cs="Arial"/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i/>
                <w:color w:val="000000"/>
                <w:sz w:val="20"/>
                <w:szCs w:val="20"/>
              </w:rPr>
              <w:t>the</w:t>
            </w:r>
            <w:proofErr w:type="spellEnd"/>
            <w:r w:rsidRPr="00B46335">
              <w:rPr>
                <w:rFonts w:ascii="Arial" w:hAnsi="Arial" w:cs="Arial"/>
                <w:i/>
                <w:color w:val="000000"/>
                <w:sz w:val="20"/>
                <w:szCs w:val="20"/>
              </w:rPr>
              <w:t xml:space="preserve"> General </w:t>
            </w:r>
            <w:proofErr w:type="spellStart"/>
            <w:r w:rsidRPr="00B46335">
              <w:rPr>
                <w:rFonts w:ascii="Arial" w:hAnsi="Arial" w:cs="Arial"/>
                <w:i/>
                <w:color w:val="000000"/>
                <w:sz w:val="20"/>
                <w:szCs w:val="20"/>
              </w:rPr>
              <w:t>Meeting</w:t>
            </w:r>
            <w:proofErr w:type="spellEnd"/>
            <w:r w:rsidRPr="00B46335">
              <w:rPr>
                <w:rFonts w:ascii="Arial" w:hAnsi="Arial" w:cs="Arial"/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i/>
                <w:color w:val="000000"/>
                <w:sz w:val="20"/>
                <w:szCs w:val="20"/>
              </w:rPr>
              <w:t>of</w:t>
            </w:r>
            <w:proofErr w:type="spellEnd"/>
            <w:r w:rsidRPr="00B46335">
              <w:rPr>
                <w:rFonts w:ascii="Arial" w:hAnsi="Arial" w:cs="Arial"/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i/>
                <w:color w:val="000000"/>
                <w:sz w:val="20"/>
                <w:szCs w:val="20"/>
              </w:rPr>
              <w:t>Shareholders</w:t>
            </w:r>
            <w:proofErr w:type="spellEnd"/>
          </w:p>
        </w:tc>
      </w:tr>
      <w:tr w:rsidR="000F2642" w:rsidRPr="00B46335" w14:paraId="7366245B" w14:textId="77777777" w:rsidTr="007D0DAC">
        <w:trPr>
          <w:trHeight w:val="3040"/>
        </w:trPr>
        <w:tc>
          <w:tcPr>
            <w:tcW w:w="3055" w:type="dxa"/>
            <w:gridSpan w:val="2"/>
          </w:tcPr>
          <w:p w14:paraId="3B2C9D67" w14:textId="3A3351E4" w:rsidR="00D62275" w:rsidRPr="00B46335" w:rsidRDefault="00D62275" w:rsidP="00D6227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Pr="00B46335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B4633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63E73" w:rsidRPr="00E63E73">
              <w:rPr>
                <w:rFonts w:ascii="Arial" w:hAnsi="Arial" w:cs="Arial"/>
                <w:sz w:val="20"/>
                <w:szCs w:val="20"/>
              </w:rPr>
              <w:t xml:space="preserve">Bendrovės akcijų suteikimo darbuotojams taisyklių tvirtinimas.     </w:t>
            </w:r>
          </w:p>
          <w:p w14:paraId="399F467E" w14:textId="77777777" w:rsidR="00D62275" w:rsidRPr="00B46335" w:rsidRDefault="00D62275" w:rsidP="00D62275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14:paraId="76505F48" w14:textId="5715C2B5" w:rsidR="000F2642" w:rsidRPr="00D62275" w:rsidRDefault="00D62275" w:rsidP="00D6227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  <w:r w:rsidR="00E63E73">
              <w:t xml:space="preserve"> </w:t>
            </w:r>
            <w:proofErr w:type="spellStart"/>
            <w:r w:rsidR="00E63E73" w:rsidRPr="00E63E73">
              <w:rPr>
                <w:rFonts w:ascii="Arial" w:hAnsi="Arial" w:cs="Arial"/>
                <w:sz w:val="20"/>
                <w:szCs w:val="20"/>
              </w:rPr>
              <w:t>Approval</w:t>
            </w:r>
            <w:proofErr w:type="spellEnd"/>
            <w:r w:rsidR="00E63E73" w:rsidRPr="00E63E7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E63E73" w:rsidRPr="00E63E73">
              <w:rPr>
                <w:rFonts w:ascii="Arial" w:hAnsi="Arial" w:cs="Arial"/>
                <w:sz w:val="20"/>
                <w:szCs w:val="20"/>
              </w:rPr>
              <w:t>of</w:t>
            </w:r>
            <w:proofErr w:type="spellEnd"/>
            <w:r w:rsidR="00E63E73" w:rsidRPr="00E63E7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E63E73" w:rsidRPr="00E63E73">
              <w:rPr>
                <w:rFonts w:ascii="Arial" w:hAnsi="Arial" w:cs="Arial"/>
                <w:sz w:val="20"/>
                <w:szCs w:val="20"/>
              </w:rPr>
              <w:t>the</w:t>
            </w:r>
            <w:proofErr w:type="spellEnd"/>
            <w:r w:rsidR="00E63E73" w:rsidRPr="00E63E7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E63E73" w:rsidRPr="00E63E73">
              <w:rPr>
                <w:rFonts w:ascii="Arial" w:hAnsi="Arial" w:cs="Arial"/>
                <w:sz w:val="20"/>
                <w:szCs w:val="20"/>
              </w:rPr>
              <w:t>rules</w:t>
            </w:r>
            <w:proofErr w:type="spellEnd"/>
            <w:r w:rsidR="00E63E73" w:rsidRPr="00E63E7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E63E73" w:rsidRPr="00E63E73">
              <w:rPr>
                <w:rFonts w:ascii="Arial" w:hAnsi="Arial" w:cs="Arial"/>
                <w:sz w:val="20"/>
                <w:szCs w:val="20"/>
              </w:rPr>
              <w:t>for</w:t>
            </w:r>
            <w:proofErr w:type="spellEnd"/>
            <w:r w:rsidR="00E63E73" w:rsidRPr="00E63E7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E63E73" w:rsidRPr="00E63E73">
              <w:rPr>
                <w:rFonts w:ascii="Arial" w:hAnsi="Arial" w:cs="Arial"/>
                <w:sz w:val="20"/>
                <w:szCs w:val="20"/>
              </w:rPr>
              <w:t>granting</w:t>
            </w:r>
            <w:proofErr w:type="spellEnd"/>
            <w:r w:rsidR="00E63E73" w:rsidRPr="00E63E7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E63E73" w:rsidRPr="00E63E73">
              <w:rPr>
                <w:rFonts w:ascii="Arial" w:hAnsi="Arial" w:cs="Arial"/>
                <w:sz w:val="20"/>
                <w:szCs w:val="20"/>
              </w:rPr>
              <w:t>Company’s</w:t>
            </w:r>
            <w:proofErr w:type="spellEnd"/>
            <w:r w:rsidR="00E63E73" w:rsidRPr="00E63E7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E63E73" w:rsidRPr="00E63E73">
              <w:rPr>
                <w:rFonts w:ascii="Arial" w:hAnsi="Arial" w:cs="Arial"/>
                <w:sz w:val="20"/>
                <w:szCs w:val="20"/>
              </w:rPr>
              <w:t>shares</w:t>
            </w:r>
            <w:proofErr w:type="spellEnd"/>
            <w:r w:rsidR="00E63E73" w:rsidRPr="00E63E73">
              <w:rPr>
                <w:rFonts w:ascii="Arial" w:hAnsi="Arial" w:cs="Arial"/>
                <w:sz w:val="20"/>
                <w:szCs w:val="20"/>
              </w:rPr>
              <w:t xml:space="preserve"> to </w:t>
            </w:r>
            <w:proofErr w:type="spellStart"/>
            <w:r w:rsidR="00E63E73" w:rsidRPr="00E63E73">
              <w:rPr>
                <w:rFonts w:ascii="Arial" w:hAnsi="Arial" w:cs="Arial"/>
                <w:sz w:val="20"/>
                <w:szCs w:val="20"/>
              </w:rPr>
              <w:t>employees</w:t>
            </w:r>
            <w:proofErr w:type="spellEnd"/>
            <w:r w:rsidR="00E63E73" w:rsidRPr="00E63E73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690" w:type="dxa"/>
            <w:shd w:val="clear" w:color="auto" w:fill="auto"/>
          </w:tcPr>
          <w:p w14:paraId="1E7A8755" w14:textId="76B37E72" w:rsidR="000F2642" w:rsidRPr="00B46335" w:rsidRDefault="00E63E73" w:rsidP="00E63E73">
            <w:pPr>
              <w:pStyle w:val="NormalWeb"/>
              <w:shd w:val="clear" w:color="auto" w:fill="FFFFFF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63E73">
              <w:rPr>
                <w:rFonts w:ascii="Arial" w:hAnsi="Arial" w:cs="Arial"/>
                <w:sz w:val="20"/>
                <w:szCs w:val="20"/>
              </w:rPr>
              <w:t>Patvirtinti Bendrovės akcijų suteikimo darbuotojams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63E73">
              <w:rPr>
                <w:rFonts w:ascii="Arial" w:hAnsi="Arial" w:cs="Arial"/>
                <w:sz w:val="20"/>
                <w:szCs w:val="20"/>
              </w:rPr>
              <w:t>taisyklių redakciją pagal pridedamą projektą.</w:t>
            </w:r>
          </w:p>
        </w:tc>
        <w:tc>
          <w:tcPr>
            <w:tcW w:w="3690" w:type="dxa"/>
            <w:shd w:val="clear" w:color="auto" w:fill="auto"/>
          </w:tcPr>
          <w:p w14:paraId="5977C578" w14:textId="282DE1A6" w:rsidR="000F2642" w:rsidRPr="00B46335" w:rsidRDefault="00E63E73" w:rsidP="00D62275">
            <w:pPr>
              <w:pStyle w:val="NormalWeb"/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63E73">
              <w:rPr>
                <w:rFonts w:ascii="Arial" w:hAnsi="Arial" w:cs="Arial"/>
                <w:sz w:val="20"/>
                <w:szCs w:val="20"/>
              </w:rPr>
              <w:t>Approve</w:t>
            </w:r>
            <w:proofErr w:type="spellEnd"/>
            <w:r w:rsidRPr="00E63E7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63E73">
              <w:rPr>
                <w:rFonts w:ascii="Arial" w:hAnsi="Arial" w:cs="Arial"/>
                <w:sz w:val="20"/>
                <w:szCs w:val="20"/>
              </w:rPr>
              <w:t>the</w:t>
            </w:r>
            <w:proofErr w:type="spellEnd"/>
            <w:r w:rsidRPr="00E63E7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63E73">
              <w:rPr>
                <w:rFonts w:ascii="Arial" w:hAnsi="Arial" w:cs="Arial"/>
                <w:sz w:val="20"/>
                <w:szCs w:val="20"/>
              </w:rPr>
              <w:t>rules</w:t>
            </w:r>
            <w:proofErr w:type="spellEnd"/>
            <w:r w:rsidRPr="00E63E7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63E73">
              <w:rPr>
                <w:rFonts w:ascii="Arial" w:hAnsi="Arial" w:cs="Arial"/>
                <w:sz w:val="20"/>
                <w:szCs w:val="20"/>
              </w:rPr>
              <w:t>on</w:t>
            </w:r>
            <w:proofErr w:type="spellEnd"/>
            <w:r w:rsidRPr="00E63E7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63E73">
              <w:rPr>
                <w:rFonts w:ascii="Arial" w:hAnsi="Arial" w:cs="Arial"/>
                <w:sz w:val="20"/>
                <w:szCs w:val="20"/>
              </w:rPr>
              <w:t>granting</w:t>
            </w:r>
            <w:proofErr w:type="spellEnd"/>
            <w:r w:rsidRPr="00E63E7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63E73">
              <w:rPr>
                <w:rFonts w:ascii="Arial" w:hAnsi="Arial" w:cs="Arial"/>
                <w:sz w:val="20"/>
                <w:szCs w:val="20"/>
              </w:rPr>
              <w:t>Company’s</w:t>
            </w:r>
            <w:proofErr w:type="spellEnd"/>
            <w:r w:rsidRPr="00E63E7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63E73">
              <w:rPr>
                <w:rFonts w:ascii="Arial" w:hAnsi="Arial" w:cs="Arial"/>
                <w:sz w:val="20"/>
                <w:szCs w:val="20"/>
              </w:rPr>
              <w:t>shares</w:t>
            </w:r>
            <w:proofErr w:type="spellEnd"/>
            <w:r w:rsidRPr="00E63E73">
              <w:rPr>
                <w:rFonts w:ascii="Arial" w:hAnsi="Arial" w:cs="Arial"/>
                <w:sz w:val="20"/>
                <w:szCs w:val="20"/>
              </w:rPr>
              <w:t xml:space="preserve"> to </w:t>
            </w:r>
            <w:proofErr w:type="spellStart"/>
            <w:r w:rsidRPr="00E63E73">
              <w:rPr>
                <w:rFonts w:ascii="Arial" w:hAnsi="Arial" w:cs="Arial"/>
                <w:sz w:val="20"/>
                <w:szCs w:val="20"/>
              </w:rPr>
              <w:t>employees</w:t>
            </w:r>
            <w:proofErr w:type="spellEnd"/>
            <w:r w:rsidRPr="00E63E7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63E73">
              <w:rPr>
                <w:rFonts w:ascii="Arial" w:hAnsi="Arial" w:cs="Arial"/>
                <w:sz w:val="20"/>
                <w:szCs w:val="20"/>
              </w:rPr>
              <w:t>as</w:t>
            </w:r>
            <w:proofErr w:type="spellEnd"/>
            <w:r w:rsidRPr="00E63E73">
              <w:rPr>
                <w:rFonts w:ascii="Arial" w:hAnsi="Arial" w:cs="Arial"/>
                <w:sz w:val="20"/>
                <w:szCs w:val="20"/>
              </w:rPr>
              <w:t xml:space="preserve"> per </w:t>
            </w:r>
            <w:proofErr w:type="spellStart"/>
            <w:r w:rsidRPr="00E63E73">
              <w:rPr>
                <w:rFonts w:ascii="Arial" w:hAnsi="Arial" w:cs="Arial"/>
                <w:sz w:val="20"/>
                <w:szCs w:val="20"/>
              </w:rPr>
              <w:t>the</w:t>
            </w:r>
            <w:proofErr w:type="spellEnd"/>
            <w:r w:rsidRPr="00E63E7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63E73">
              <w:rPr>
                <w:rFonts w:ascii="Arial" w:hAnsi="Arial" w:cs="Arial"/>
                <w:sz w:val="20"/>
                <w:szCs w:val="20"/>
              </w:rPr>
              <w:t>attached</w:t>
            </w:r>
            <w:proofErr w:type="spellEnd"/>
            <w:r w:rsidRPr="00E63E7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63E73">
              <w:rPr>
                <w:rFonts w:ascii="Arial" w:hAnsi="Arial" w:cs="Arial"/>
                <w:sz w:val="20"/>
                <w:szCs w:val="20"/>
              </w:rPr>
              <w:t>draft</w:t>
            </w:r>
            <w:proofErr w:type="spellEnd"/>
            <w:r w:rsidRPr="00E63E73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62DF60BD" w14:textId="77777777" w:rsidR="000F2642" w:rsidRPr="00A2456D" w:rsidRDefault="000F2642" w:rsidP="000F26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2456D">
              <w:rPr>
                <w:rFonts w:ascii="Arial" w:hAnsi="Arial" w:cs="Arial"/>
                <w:sz w:val="20"/>
                <w:szCs w:val="20"/>
              </w:rPr>
              <w:t>UŽ/</w:t>
            </w:r>
          </w:p>
          <w:p w14:paraId="2E8F0BD4" w14:textId="77777777" w:rsidR="000F2642" w:rsidRPr="00A2456D" w:rsidRDefault="000F2642" w:rsidP="000F26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2456D">
              <w:rPr>
                <w:rFonts w:ascii="Arial" w:hAnsi="Arial" w:cs="Arial"/>
                <w:sz w:val="20"/>
                <w:szCs w:val="20"/>
              </w:rPr>
              <w:t>FOR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40C57D56" w14:textId="77777777" w:rsidR="000F2642" w:rsidRPr="00A2456D" w:rsidRDefault="000F2642" w:rsidP="000F26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2456D">
              <w:rPr>
                <w:rFonts w:ascii="Arial" w:hAnsi="Arial" w:cs="Arial"/>
                <w:sz w:val="20"/>
                <w:szCs w:val="20"/>
              </w:rPr>
              <w:t>PRIEŠ/</w:t>
            </w:r>
            <w:r w:rsidRPr="00B46335">
              <w:rPr>
                <w:rFonts w:ascii="Arial" w:hAnsi="Arial" w:cs="Arial"/>
                <w:sz w:val="20"/>
                <w:szCs w:val="20"/>
              </w:rPr>
              <w:t xml:space="preserve"> AGAINST</w:t>
            </w:r>
          </w:p>
        </w:tc>
      </w:tr>
    </w:tbl>
    <w:p w14:paraId="16AE9AEA" w14:textId="32012A83" w:rsidR="00E92653" w:rsidRPr="00B46335" w:rsidRDefault="00E92653" w:rsidP="00E92653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63"/>
        <w:gridCol w:w="6763"/>
      </w:tblGrid>
      <w:tr w:rsidR="002D76BD" w:rsidRPr="00B46335" w14:paraId="346D9E83" w14:textId="77777777" w:rsidTr="00AB6B11">
        <w:tc>
          <w:tcPr>
            <w:tcW w:w="6763" w:type="dxa"/>
          </w:tcPr>
          <w:p w14:paraId="04C55AA9" w14:textId="287CEC7C" w:rsidR="002D76BD" w:rsidRPr="00B46335" w:rsidRDefault="002D76BD" w:rsidP="00420C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46335">
              <w:rPr>
                <w:rFonts w:ascii="Arial" w:hAnsi="Arial" w:cs="Arial"/>
                <w:sz w:val="20"/>
                <w:szCs w:val="20"/>
              </w:rPr>
              <w:t>Patvirtin</w:t>
            </w:r>
            <w:r w:rsidR="00AB6B11" w:rsidRPr="00B46335">
              <w:rPr>
                <w:rFonts w:ascii="Arial" w:hAnsi="Arial" w:cs="Arial"/>
                <w:sz w:val="20"/>
                <w:szCs w:val="20"/>
              </w:rPr>
              <w:t>u</w:t>
            </w:r>
            <w:r w:rsidRPr="00B46335">
              <w:rPr>
                <w:rFonts w:ascii="Arial" w:hAnsi="Arial" w:cs="Arial"/>
                <w:sz w:val="20"/>
                <w:szCs w:val="20"/>
              </w:rPr>
              <w:t xml:space="preserve">, kad </w:t>
            </w:r>
            <w:r w:rsidR="00AB6B11" w:rsidRPr="00B46335">
              <w:rPr>
                <w:rFonts w:ascii="Arial" w:hAnsi="Arial" w:cs="Arial"/>
                <w:sz w:val="20"/>
                <w:szCs w:val="20"/>
              </w:rPr>
              <w:t>esu</w:t>
            </w:r>
            <w:r w:rsidRPr="00B46335">
              <w:rPr>
                <w:rFonts w:ascii="Arial" w:hAnsi="Arial" w:cs="Arial"/>
                <w:sz w:val="20"/>
                <w:szCs w:val="20"/>
              </w:rPr>
              <w:t xml:space="preserve"> iš anksto susipažinę</w:t>
            </w:r>
            <w:r w:rsidR="00AB6B11" w:rsidRPr="00B46335">
              <w:rPr>
                <w:rFonts w:ascii="Arial" w:hAnsi="Arial" w:cs="Arial"/>
                <w:sz w:val="20"/>
                <w:szCs w:val="20"/>
              </w:rPr>
              <w:t>s</w:t>
            </w:r>
            <w:r w:rsidRPr="00B46335">
              <w:rPr>
                <w:rFonts w:ascii="Arial" w:hAnsi="Arial" w:cs="Arial"/>
                <w:sz w:val="20"/>
                <w:szCs w:val="20"/>
              </w:rPr>
              <w:t xml:space="preserve"> su šiame balsavimo biuletenyje nurodyta Susirinkimo darbotvarke ir </w:t>
            </w:r>
            <w:r w:rsidR="00AB6B11" w:rsidRPr="00B46335">
              <w:rPr>
                <w:rFonts w:ascii="Arial" w:hAnsi="Arial" w:cs="Arial"/>
                <w:sz w:val="20"/>
                <w:szCs w:val="20"/>
              </w:rPr>
              <w:t>sprendimų</w:t>
            </w:r>
            <w:r w:rsidRPr="00B46335">
              <w:rPr>
                <w:rFonts w:ascii="Arial" w:hAnsi="Arial" w:cs="Arial"/>
                <w:sz w:val="20"/>
                <w:szCs w:val="20"/>
              </w:rPr>
              <w:t xml:space="preserve"> projektais, išdėstytais šiame biuletenyje, todėl galime iš anksto raštu pareikšti Akcininko valią </w:t>
            </w:r>
            <w:r w:rsidRPr="00B46335">
              <w:rPr>
                <w:rFonts w:ascii="Arial" w:hAnsi="Arial" w:cs="Arial"/>
                <w:sz w:val="20"/>
                <w:szCs w:val="20"/>
              </w:rPr>
              <w:lastRenderedPageBreak/>
              <w:t>balsuojant Susirinkimo klausimais. Atsižvelgiant į šią raštu pareikštą valią dėl visų Susirinkimo darbotvarkės klausimų, turi būti laikoma, kad Akcininkas dalyvavo Susirinkime.</w:t>
            </w:r>
          </w:p>
        </w:tc>
        <w:tc>
          <w:tcPr>
            <w:tcW w:w="6763" w:type="dxa"/>
          </w:tcPr>
          <w:p w14:paraId="2233B32E" w14:textId="08C52A85" w:rsidR="002D76BD" w:rsidRPr="00B46335" w:rsidRDefault="00AB6B11" w:rsidP="00420C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46335">
              <w:rPr>
                <w:rFonts w:ascii="Arial" w:hAnsi="Arial" w:cs="Arial"/>
                <w:sz w:val="20"/>
                <w:szCs w:val="20"/>
              </w:rPr>
              <w:lastRenderedPageBreak/>
              <w:t xml:space="preserve">I </w:t>
            </w:r>
            <w:proofErr w:type="spellStart"/>
            <w:r w:rsidRPr="00B46335">
              <w:rPr>
                <w:rFonts w:ascii="Arial" w:hAnsi="Arial" w:cs="Arial"/>
                <w:sz w:val="20"/>
                <w:szCs w:val="20"/>
              </w:rPr>
              <w:t>confirm</w:t>
            </w:r>
            <w:proofErr w:type="spellEnd"/>
            <w:r w:rsidRPr="00B463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sz w:val="20"/>
                <w:szCs w:val="20"/>
              </w:rPr>
              <w:t>that</w:t>
            </w:r>
            <w:proofErr w:type="spellEnd"/>
            <w:r w:rsidRPr="00B46335">
              <w:rPr>
                <w:rFonts w:ascii="Arial" w:hAnsi="Arial" w:cs="Arial"/>
                <w:sz w:val="20"/>
                <w:szCs w:val="20"/>
              </w:rPr>
              <w:t xml:space="preserve"> I am </w:t>
            </w:r>
            <w:proofErr w:type="spellStart"/>
            <w:r w:rsidRPr="00B46335">
              <w:rPr>
                <w:rFonts w:ascii="Arial" w:hAnsi="Arial" w:cs="Arial"/>
                <w:sz w:val="20"/>
                <w:szCs w:val="20"/>
              </w:rPr>
              <w:t>familiar</w:t>
            </w:r>
            <w:proofErr w:type="spellEnd"/>
            <w:r w:rsidRPr="00B463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sz w:val="20"/>
                <w:szCs w:val="20"/>
              </w:rPr>
              <w:t>in</w:t>
            </w:r>
            <w:proofErr w:type="spellEnd"/>
            <w:r w:rsidRPr="00B463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sz w:val="20"/>
                <w:szCs w:val="20"/>
              </w:rPr>
              <w:t>advance</w:t>
            </w:r>
            <w:proofErr w:type="spellEnd"/>
            <w:r w:rsidRPr="00B463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sz w:val="20"/>
                <w:szCs w:val="20"/>
              </w:rPr>
              <w:t>with</w:t>
            </w:r>
            <w:proofErr w:type="spellEnd"/>
            <w:r w:rsidRPr="00B463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sz w:val="20"/>
                <w:szCs w:val="20"/>
              </w:rPr>
              <w:t>the</w:t>
            </w:r>
            <w:proofErr w:type="spellEnd"/>
            <w:r w:rsidRPr="00B463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sz w:val="20"/>
                <w:szCs w:val="20"/>
              </w:rPr>
              <w:t>agenda</w:t>
            </w:r>
            <w:proofErr w:type="spellEnd"/>
            <w:r w:rsidRPr="00B463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sz w:val="20"/>
                <w:szCs w:val="20"/>
              </w:rPr>
              <w:t>and</w:t>
            </w:r>
            <w:proofErr w:type="spellEnd"/>
            <w:r w:rsidRPr="00B463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sz w:val="20"/>
                <w:szCs w:val="20"/>
              </w:rPr>
              <w:t>draft</w:t>
            </w:r>
            <w:proofErr w:type="spellEnd"/>
            <w:r w:rsidRPr="00B463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sz w:val="20"/>
                <w:szCs w:val="20"/>
              </w:rPr>
              <w:t>decisions</w:t>
            </w:r>
            <w:proofErr w:type="spellEnd"/>
            <w:r w:rsidRPr="00B463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sz w:val="20"/>
                <w:szCs w:val="20"/>
              </w:rPr>
              <w:t>of</w:t>
            </w:r>
            <w:proofErr w:type="spellEnd"/>
            <w:r w:rsidRPr="00B463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sz w:val="20"/>
                <w:szCs w:val="20"/>
              </w:rPr>
              <w:t>this</w:t>
            </w:r>
            <w:proofErr w:type="spellEnd"/>
            <w:r w:rsidRPr="00B463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sz w:val="20"/>
                <w:szCs w:val="20"/>
              </w:rPr>
              <w:t>Meeting</w:t>
            </w:r>
            <w:proofErr w:type="spellEnd"/>
            <w:r w:rsidRPr="00B463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sz w:val="20"/>
                <w:szCs w:val="20"/>
              </w:rPr>
              <w:t>as</w:t>
            </w:r>
            <w:proofErr w:type="spellEnd"/>
            <w:r w:rsidRPr="00B463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sz w:val="20"/>
                <w:szCs w:val="20"/>
              </w:rPr>
              <w:t>set</w:t>
            </w:r>
            <w:proofErr w:type="spellEnd"/>
            <w:r w:rsidRPr="00B463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sz w:val="20"/>
                <w:szCs w:val="20"/>
              </w:rPr>
              <w:t>out</w:t>
            </w:r>
            <w:proofErr w:type="spellEnd"/>
            <w:r w:rsidRPr="00B463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sz w:val="20"/>
                <w:szCs w:val="20"/>
              </w:rPr>
              <w:t>in</w:t>
            </w:r>
            <w:proofErr w:type="spellEnd"/>
            <w:r w:rsidRPr="00B463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sz w:val="20"/>
                <w:szCs w:val="20"/>
              </w:rPr>
              <w:t>this</w:t>
            </w:r>
            <w:proofErr w:type="spellEnd"/>
            <w:r w:rsidRPr="00B463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sz w:val="20"/>
                <w:szCs w:val="20"/>
              </w:rPr>
              <w:t>ballot</w:t>
            </w:r>
            <w:proofErr w:type="spellEnd"/>
            <w:r w:rsidRPr="00B46335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B46335">
              <w:rPr>
                <w:rFonts w:ascii="Arial" w:hAnsi="Arial" w:cs="Arial"/>
                <w:sz w:val="20"/>
                <w:szCs w:val="20"/>
              </w:rPr>
              <w:t>so</w:t>
            </w:r>
            <w:proofErr w:type="spellEnd"/>
            <w:r w:rsidRPr="00B46335">
              <w:rPr>
                <w:rFonts w:ascii="Arial" w:hAnsi="Arial" w:cs="Arial"/>
                <w:sz w:val="20"/>
                <w:szCs w:val="20"/>
              </w:rPr>
              <w:t xml:space="preserve"> I </w:t>
            </w:r>
            <w:proofErr w:type="spellStart"/>
            <w:r w:rsidRPr="00B46335">
              <w:rPr>
                <w:rFonts w:ascii="Arial" w:hAnsi="Arial" w:cs="Arial"/>
                <w:sz w:val="20"/>
                <w:szCs w:val="20"/>
              </w:rPr>
              <w:t>can</w:t>
            </w:r>
            <w:proofErr w:type="spellEnd"/>
            <w:r w:rsidRPr="00B463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sz w:val="20"/>
                <w:szCs w:val="20"/>
              </w:rPr>
              <w:t>express</w:t>
            </w:r>
            <w:proofErr w:type="spellEnd"/>
            <w:r w:rsidRPr="00B463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sz w:val="20"/>
                <w:szCs w:val="20"/>
              </w:rPr>
              <w:t>in</w:t>
            </w:r>
            <w:proofErr w:type="spellEnd"/>
            <w:r w:rsidRPr="00B463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sz w:val="20"/>
                <w:szCs w:val="20"/>
              </w:rPr>
              <w:t>advance</w:t>
            </w:r>
            <w:proofErr w:type="spellEnd"/>
            <w:r w:rsidRPr="00B463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sz w:val="20"/>
                <w:szCs w:val="20"/>
              </w:rPr>
              <w:t>the</w:t>
            </w:r>
            <w:proofErr w:type="spellEnd"/>
            <w:r w:rsidRPr="00B463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sz w:val="20"/>
                <w:szCs w:val="20"/>
              </w:rPr>
              <w:t>Shareholder's</w:t>
            </w:r>
            <w:proofErr w:type="spellEnd"/>
            <w:r w:rsidRPr="00B463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sz w:val="20"/>
                <w:szCs w:val="20"/>
              </w:rPr>
              <w:t>will</w:t>
            </w:r>
            <w:proofErr w:type="spellEnd"/>
            <w:r w:rsidRPr="00B463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sz w:val="20"/>
                <w:szCs w:val="20"/>
              </w:rPr>
              <w:t>by</w:t>
            </w:r>
            <w:proofErr w:type="spellEnd"/>
            <w:r w:rsidRPr="00B463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sz w:val="20"/>
                <w:szCs w:val="20"/>
              </w:rPr>
              <w:t>voting</w:t>
            </w:r>
            <w:proofErr w:type="spellEnd"/>
            <w:r w:rsidRPr="00B463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sz w:val="20"/>
                <w:szCs w:val="20"/>
              </w:rPr>
              <w:t>on</w:t>
            </w:r>
            <w:proofErr w:type="spellEnd"/>
            <w:r w:rsidRPr="00B463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sz w:val="20"/>
                <w:szCs w:val="20"/>
              </w:rPr>
              <w:t>the</w:t>
            </w:r>
            <w:proofErr w:type="spellEnd"/>
            <w:r w:rsidRPr="00B463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sz w:val="20"/>
                <w:szCs w:val="20"/>
              </w:rPr>
              <w:t>items</w:t>
            </w:r>
            <w:proofErr w:type="spellEnd"/>
            <w:r w:rsidRPr="00B463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sz w:val="20"/>
                <w:szCs w:val="20"/>
              </w:rPr>
              <w:t>of</w:t>
            </w:r>
            <w:proofErr w:type="spellEnd"/>
            <w:r w:rsidRPr="00B463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sz w:val="20"/>
                <w:szCs w:val="20"/>
              </w:rPr>
              <w:t>the</w:t>
            </w:r>
            <w:proofErr w:type="spellEnd"/>
            <w:r w:rsidRPr="00B463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sz w:val="20"/>
                <w:szCs w:val="20"/>
              </w:rPr>
              <w:t>agenda</w:t>
            </w:r>
            <w:proofErr w:type="spellEnd"/>
            <w:r w:rsidRPr="00B46335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Pr="00B46335">
              <w:rPr>
                <w:rFonts w:ascii="Arial" w:hAnsi="Arial" w:cs="Arial"/>
                <w:sz w:val="20"/>
                <w:szCs w:val="20"/>
              </w:rPr>
              <w:t>Taking</w:t>
            </w:r>
            <w:proofErr w:type="spellEnd"/>
            <w:r w:rsidRPr="00B463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sz w:val="20"/>
                <w:szCs w:val="20"/>
              </w:rPr>
              <w:t>into</w:t>
            </w:r>
            <w:proofErr w:type="spellEnd"/>
            <w:r w:rsidRPr="00B463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sz w:val="20"/>
                <w:szCs w:val="20"/>
              </w:rPr>
              <w:t>account</w:t>
            </w:r>
            <w:proofErr w:type="spellEnd"/>
            <w:r w:rsidRPr="00B463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sz w:val="20"/>
                <w:szCs w:val="20"/>
              </w:rPr>
              <w:lastRenderedPageBreak/>
              <w:t>this</w:t>
            </w:r>
            <w:proofErr w:type="spellEnd"/>
            <w:r w:rsidRPr="00B463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sz w:val="20"/>
                <w:szCs w:val="20"/>
              </w:rPr>
              <w:t>written</w:t>
            </w:r>
            <w:proofErr w:type="spellEnd"/>
            <w:r w:rsidRPr="00B463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sz w:val="20"/>
                <w:szCs w:val="20"/>
              </w:rPr>
              <w:t>will</w:t>
            </w:r>
            <w:proofErr w:type="spellEnd"/>
            <w:r w:rsidRPr="00B463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sz w:val="20"/>
                <w:szCs w:val="20"/>
              </w:rPr>
              <w:t>on</w:t>
            </w:r>
            <w:proofErr w:type="spellEnd"/>
            <w:r w:rsidRPr="00B463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sz w:val="20"/>
                <w:szCs w:val="20"/>
              </w:rPr>
              <w:t>all</w:t>
            </w:r>
            <w:proofErr w:type="spellEnd"/>
            <w:r w:rsidRPr="00B463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sz w:val="20"/>
                <w:szCs w:val="20"/>
              </w:rPr>
              <w:t>agenda</w:t>
            </w:r>
            <w:proofErr w:type="spellEnd"/>
            <w:r w:rsidRPr="00B463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sz w:val="20"/>
                <w:szCs w:val="20"/>
              </w:rPr>
              <w:t>items</w:t>
            </w:r>
            <w:proofErr w:type="spellEnd"/>
            <w:r w:rsidRPr="00B463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sz w:val="20"/>
                <w:szCs w:val="20"/>
              </w:rPr>
              <w:t>of</w:t>
            </w:r>
            <w:proofErr w:type="spellEnd"/>
            <w:r w:rsidRPr="00B463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sz w:val="20"/>
                <w:szCs w:val="20"/>
              </w:rPr>
              <w:t>the</w:t>
            </w:r>
            <w:proofErr w:type="spellEnd"/>
            <w:r w:rsidRPr="00B463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sz w:val="20"/>
                <w:szCs w:val="20"/>
              </w:rPr>
              <w:t>Meeting</w:t>
            </w:r>
            <w:proofErr w:type="spellEnd"/>
            <w:r w:rsidRPr="00B46335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B46335">
              <w:rPr>
                <w:rFonts w:ascii="Arial" w:hAnsi="Arial" w:cs="Arial"/>
                <w:sz w:val="20"/>
                <w:szCs w:val="20"/>
              </w:rPr>
              <w:t>the</w:t>
            </w:r>
            <w:proofErr w:type="spellEnd"/>
            <w:r w:rsidRPr="00B463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sz w:val="20"/>
                <w:szCs w:val="20"/>
              </w:rPr>
              <w:t>Shareholder</w:t>
            </w:r>
            <w:proofErr w:type="spellEnd"/>
            <w:r w:rsidRPr="00B463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sz w:val="20"/>
                <w:szCs w:val="20"/>
              </w:rPr>
              <w:t>shall</w:t>
            </w:r>
            <w:proofErr w:type="spellEnd"/>
            <w:r w:rsidRPr="00B46335">
              <w:rPr>
                <w:rFonts w:ascii="Arial" w:hAnsi="Arial" w:cs="Arial"/>
                <w:sz w:val="20"/>
                <w:szCs w:val="20"/>
              </w:rPr>
              <w:t xml:space="preserve"> be </w:t>
            </w:r>
            <w:proofErr w:type="spellStart"/>
            <w:r w:rsidRPr="00B46335">
              <w:rPr>
                <w:rFonts w:ascii="Arial" w:hAnsi="Arial" w:cs="Arial"/>
                <w:sz w:val="20"/>
                <w:szCs w:val="20"/>
              </w:rPr>
              <w:t>deemed</w:t>
            </w:r>
            <w:proofErr w:type="spellEnd"/>
            <w:r w:rsidRPr="00B46335">
              <w:rPr>
                <w:rFonts w:ascii="Arial" w:hAnsi="Arial" w:cs="Arial"/>
                <w:sz w:val="20"/>
                <w:szCs w:val="20"/>
              </w:rPr>
              <w:t xml:space="preserve"> to </w:t>
            </w:r>
            <w:proofErr w:type="spellStart"/>
            <w:r w:rsidRPr="00B46335">
              <w:rPr>
                <w:rFonts w:ascii="Arial" w:hAnsi="Arial" w:cs="Arial"/>
                <w:sz w:val="20"/>
                <w:szCs w:val="20"/>
              </w:rPr>
              <w:t>have</w:t>
            </w:r>
            <w:proofErr w:type="spellEnd"/>
            <w:r w:rsidRPr="00B463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sz w:val="20"/>
                <w:szCs w:val="20"/>
              </w:rPr>
              <w:t>attended</w:t>
            </w:r>
            <w:proofErr w:type="spellEnd"/>
            <w:r w:rsidRPr="00B463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sz w:val="20"/>
                <w:szCs w:val="20"/>
              </w:rPr>
              <w:t>the</w:t>
            </w:r>
            <w:proofErr w:type="spellEnd"/>
            <w:r w:rsidRPr="00B463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46335">
              <w:rPr>
                <w:rFonts w:ascii="Arial" w:hAnsi="Arial" w:cs="Arial"/>
                <w:sz w:val="20"/>
                <w:szCs w:val="20"/>
              </w:rPr>
              <w:t>Meeting</w:t>
            </w:r>
            <w:proofErr w:type="spellEnd"/>
            <w:r w:rsidRPr="00B46335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14:paraId="251D069A" w14:textId="77777777" w:rsidR="00420C9E" w:rsidRPr="00B46335" w:rsidRDefault="00420C9E" w:rsidP="00420C9E">
      <w:pPr>
        <w:rPr>
          <w:rFonts w:ascii="Arial" w:hAnsi="Arial" w:cs="Arial"/>
          <w:sz w:val="20"/>
          <w:szCs w:val="20"/>
        </w:rPr>
      </w:pPr>
    </w:p>
    <w:p w14:paraId="6593127E" w14:textId="408CAF52" w:rsidR="00420C9E" w:rsidRPr="00B46335" w:rsidRDefault="00AB6B11" w:rsidP="00420C9E">
      <w:pPr>
        <w:rPr>
          <w:rFonts w:ascii="Arial" w:hAnsi="Arial" w:cs="Arial"/>
          <w:sz w:val="20"/>
          <w:szCs w:val="20"/>
        </w:rPr>
      </w:pPr>
      <w:r w:rsidRPr="00B46335">
        <w:rPr>
          <w:rFonts w:ascii="Arial" w:hAnsi="Arial" w:cs="Arial"/>
          <w:noProof/>
          <w:sz w:val="20"/>
          <w:szCs w:val="20"/>
          <w:lang w:eastAsia="ja-JP"/>
        </w:rPr>
        <w:t>____________________________________________________________________________________________</w:t>
      </w:r>
    </w:p>
    <w:p w14:paraId="56394FBA" w14:textId="1D2A7079" w:rsidR="00420C9E" w:rsidRPr="00B46335" w:rsidRDefault="00420C9E" w:rsidP="00420C9E">
      <w:pPr>
        <w:rPr>
          <w:rFonts w:ascii="Arial" w:hAnsi="Arial" w:cs="Arial"/>
          <w:sz w:val="20"/>
          <w:szCs w:val="20"/>
        </w:rPr>
      </w:pPr>
      <w:r w:rsidRPr="00B46335">
        <w:rPr>
          <w:rFonts w:ascii="Arial" w:hAnsi="Arial" w:cs="Arial"/>
          <w:sz w:val="20"/>
          <w:szCs w:val="20"/>
        </w:rPr>
        <w:t xml:space="preserve">(akcininko vardas, pavardė arba </w:t>
      </w:r>
      <w:r w:rsidR="00AB6B11" w:rsidRPr="00B46335">
        <w:rPr>
          <w:rFonts w:ascii="Arial" w:hAnsi="Arial" w:cs="Arial"/>
          <w:sz w:val="20"/>
          <w:szCs w:val="20"/>
        </w:rPr>
        <w:t xml:space="preserve">juridinio asmens </w:t>
      </w:r>
      <w:r w:rsidRPr="00B46335">
        <w:rPr>
          <w:rFonts w:ascii="Arial" w:hAnsi="Arial" w:cs="Arial"/>
          <w:sz w:val="20"/>
          <w:szCs w:val="20"/>
        </w:rPr>
        <w:t>pavadinimas, atstovo vardas, pavardė</w:t>
      </w:r>
      <w:r w:rsidR="00AB6B11" w:rsidRPr="00B46335">
        <w:rPr>
          <w:rFonts w:ascii="Arial" w:hAnsi="Arial" w:cs="Arial"/>
          <w:sz w:val="20"/>
          <w:szCs w:val="20"/>
        </w:rPr>
        <w:t>, parašas)</w:t>
      </w:r>
    </w:p>
    <w:p w14:paraId="00298822" w14:textId="7BD1DCAF" w:rsidR="00AB6B11" w:rsidRPr="00B46335" w:rsidRDefault="00AB6B11" w:rsidP="00420C9E">
      <w:pPr>
        <w:rPr>
          <w:rFonts w:ascii="Arial" w:hAnsi="Arial" w:cs="Arial"/>
          <w:sz w:val="20"/>
          <w:szCs w:val="20"/>
        </w:rPr>
      </w:pPr>
      <w:r w:rsidRPr="00B46335">
        <w:rPr>
          <w:rFonts w:ascii="Arial" w:hAnsi="Arial" w:cs="Arial"/>
          <w:sz w:val="20"/>
          <w:szCs w:val="20"/>
        </w:rPr>
        <w:t>(</w:t>
      </w:r>
      <w:proofErr w:type="spellStart"/>
      <w:r w:rsidRPr="00B46335">
        <w:rPr>
          <w:rFonts w:ascii="Arial" w:hAnsi="Arial" w:cs="Arial"/>
          <w:sz w:val="20"/>
          <w:szCs w:val="20"/>
        </w:rPr>
        <w:t>shareholder's</w:t>
      </w:r>
      <w:proofErr w:type="spellEnd"/>
      <w:r w:rsidRPr="00B46335">
        <w:rPr>
          <w:rFonts w:ascii="Arial" w:hAnsi="Arial" w:cs="Arial"/>
          <w:sz w:val="20"/>
          <w:szCs w:val="20"/>
        </w:rPr>
        <w:t xml:space="preserve"> name, </w:t>
      </w:r>
      <w:proofErr w:type="spellStart"/>
      <w:r w:rsidRPr="00B46335">
        <w:rPr>
          <w:rFonts w:ascii="Arial" w:hAnsi="Arial" w:cs="Arial"/>
          <w:sz w:val="20"/>
          <w:szCs w:val="20"/>
        </w:rPr>
        <w:t>surname</w:t>
      </w:r>
      <w:proofErr w:type="spellEnd"/>
      <w:r w:rsidRPr="00B4633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46335">
        <w:rPr>
          <w:rFonts w:ascii="Arial" w:hAnsi="Arial" w:cs="Arial"/>
          <w:sz w:val="20"/>
          <w:szCs w:val="20"/>
        </w:rPr>
        <w:t>or</w:t>
      </w:r>
      <w:proofErr w:type="spellEnd"/>
      <w:r w:rsidRPr="00B4633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46335">
        <w:rPr>
          <w:rFonts w:ascii="Arial" w:hAnsi="Arial" w:cs="Arial"/>
          <w:sz w:val="20"/>
          <w:szCs w:val="20"/>
        </w:rPr>
        <w:t>company</w:t>
      </w:r>
      <w:proofErr w:type="spellEnd"/>
      <w:r w:rsidRPr="00B46335">
        <w:rPr>
          <w:rFonts w:ascii="Arial" w:hAnsi="Arial" w:cs="Arial"/>
          <w:sz w:val="20"/>
          <w:szCs w:val="20"/>
        </w:rPr>
        <w:t xml:space="preserve"> name, name </w:t>
      </w:r>
      <w:proofErr w:type="spellStart"/>
      <w:r w:rsidRPr="00B46335">
        <w:rPr>
          <w:rFonts w:ascii="Arial" w:hAnsi="Arial" w:cs="Arial"/>
          <w:sz w:val="20"/>
          <w:szCs w:val="20"/>
        </w:rPr>
        <w:t>and</w:t>
      </w:r>
      <w:proofErr w:type="spellEnd"/>
      <w:r w:rsidRPr="00B4633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46335">
        <w:rPr>
          <w:rFonts w:ascii="Arial" w:hAnsi="Arial" w:cs="Arial"/>
          <w:sz w:val="20"/>
          <w:szCs w:val="20"/>
        </w:rPr>
        <w:t>surname</w:t>
      </w:r>
      <w:proofErr w:type="spellEnd"/>
      <w:r w:rsidRPr="00B4633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46335">
        <w:rPr>
          <w:rFonts w:ascii="Arial" w:hAnsi="Arial" w:cs="Arial"/>
          <w:sz w:val="20"/>
          <w:szCs w:val="20"/>
        </w:rPr>
        <w:t>of</w:t>
      </w:r>
      <w:proofErr w:type="spellEnd"/>
      <w:r w:rsidRPr="00B4633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46335">
        <w:rPr>
          <w:rFonts w:ascii="Arial" w:hAnsi="Arial" w:cs="Arial"/>
          <w:sz w:val="20"/>
          <w:szCs w:val="20"/>
        </w:rPr>
        <w:t>the</w:t>
      </w:r>
      <w:proofErr w:type="spellEnd"/>
      <w:r w:rsidRPr="00B4633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46335">
        <w:rPr>
          <w:rFonts w:ascii="Arial" w:hAnsi="Arial" w:cs="Arial"/>
          <w:sz w:val="20"/>
          <w:szCs w:val="20"/>
        </w:rPr>
        <w:t>representative</w:t>
      </w:r>
      <w:proofErr w:type="spellEnd"/>
      <w:r w:rsidRPr="00B46335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B46335">
        <w:rPr>
          <w:rFonts w:ascii="Arial" w:hAnsi="Arial" w:cs="Arial"/>
          <w:sz w:val="20"/>
          <w:szCs w:val="20"/>
        </w:rPr>
        <w:t>signature</w:t>
      </w:r>
      <w:proofErr w:type="spellEnd"/>
      <w:r w:rsidRPr="00B46335">
        <w:rPr>
          <w:rFonts w:ascii="Arial" w:hAnsi="Arial" w:cs="Arial"/>
          <w:sz w:val="20"/>
          <w:szCs w:val="20"/>
        </w:rPr>
        <w:t>)</w:t>
      </w:r>
    </w:p>
    <w:p w14:paraId="6FB4783F" w14:textId="77777777" w:rsidR="00420C9E" w:rsidRPr="00B46335" w:rsidRDefault="00420C9E" w:rsidP="00420C9E">
      <w:pPr>
        <w:rPr>
          <w:rFonts w:ascii="Arial" w:hAnsi="Arial" w:cs="Arial"/>
          <w:sz w:val="20"/>
          <w:szCs w:val="20"/>
        </w:rPr>
      </w:pPr>
    </w:p>
    <w:p w14:paraId="71C8AD9E" w14:textId="6C1E4976" w:rsidR="00420C9E" w:rsidRPr="00B46335" w:rsidRDefault="00420C9E" w:rsidP="00E92653">
      <w:pPr>
        <w:rPr>
          <w:rFonts w:ascii="Arial" w:hAnsi="Arial" w:cs="Arial"/>
          <w:sz w:val="20"/>
          <w:szCs w:val="20"/>
        </w:rPr>
      </w:pPr>
      <w:r w:rsidRPr="00B46335">
        <w:rPr>
          <w:rFonts w:ascii="Arial" w:hAnsi="Arial" w:cs="Arial"/>
          <w:sz w:val="20"/>
          <w:szCs w:val="20"/>
        </w:rPr>
        <w:t>20</w:t>
      </w:r>
      <w:r w:rsidR="004064A3">
        <w:rPr>
          <w:rFonts w:ascii="Arial" w:hAnsi="Arial" w:cs="Arial"/>
          <w:sz w:val="20"/>
          <w:szCs w:val="20"/>
        </w:rPr>
        <w:t>2</w:t>
      </w:r>
      <w:r w:rsidR="00E63E73">
        <w:rPr>
          <w:rFonts w:ascii="Arial" w:hAnsi="Arial" w:cs="Arial"/>
          <w:sz w:val="20"/>
          <w:szCs w:val="20"/>
        </w:rPr>
        <w:t>1</w:t>
      </w:r>
      <w:r w:rsidR="00AB6B11" w:rsidRPr="00B46335">
        <w:rPr>
          <w:rFonts w:ascii="Arial" w:hAnsi="Arial" w:cs="Arial"/>
          <w:sz w:val="20"/>
          <w:szCs w:val="20"/>
        </w:rPr>
        <w:t xml:space="preserve"> </w:t>
      </w:r>
      <w:r w:rsidRPr="00B46335">
        <w:rPr>
          <w:rFonts w:ascii="Arial" w:hAnsi="Arial" w:cs="Arial"/>
          <w:sz w:val="20"/>
          <w:szCs w:val="20"/>
        </w:rPr>
        <w:t xml:space="preserve"> __________ m. ____ d.</w:t>
      </w:r>
    </w:p>
    <w:sectPr w:rsidR="00420C9E" w:rsidRPr="00B46335" w:rsidSect="00A2456D">
      <w:footerReference w:type="default" r:id="rId11"/>
      <w:pgSz w:w="15840" w:h="12240" w:orient="landscape"/>
      <w:pgMar w:top="1134" w:right="1134" w:bottom="993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17100B" w14:textId="77777777" w:rsidR="00765224" w:rsidRDefault="00765224" w:rsidP="00B0251C">
      <w:r>
        <w:separator/>
      </w:r>
    </w:p>
  </w:endnote>
  <w:endnote w:type="continuationSeparator" w:id="0">
    <w:p w14:paraId="19B87321" w14:textId="77777777" w:rsidR="00765224" w:rsidRDefault="00765224" w:rsidP="00B025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Arial" w:hAnsi="Arial" w:cs="Arial"/>
        <w:sz w:val="18"/>
        <w:szCs w:val="18"/>
      </w:rPr>
      <w:id w:val="3080551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76CA61" w14:textId="2F1D1150" w:rsidR="00B0251C" w:rsidRPr="00B0251C" w:rsidRDefault="00B0251C">
        <w:pPr>
          <w:pStyle w:val="Footer"/>
          <w:jc w:val="right"/>
          <w:rPr>
            <w:rFonts w:ascii="Arial" w:hAnsi="Arial" w:cs="Arial"/>
            <w:sz w:val="18"/>
            <w:szCs w:val="18"/>
          </w:rPr>
        </w:pPr>
        <w:r w:rsidRPr="00B0251C">
          <w:rPr>
            <w:rFonts w:ascii="Arial" w:hAnsi="Arial" w:cs="Arial"/>
            <w:sz w:val="18"/>
            <w:szCs w:val="18"/>
          </w:rPr>
          <w:fldChar w:fldCharType="begin"/>
        </w:r>
        <w:r w:rsidRPr="00B0251C">
          <w:rPr>
            <w:rFonts w:ascii="Arial" w:hAnsi="Arial" w:cs="Arial"/>
            <w:sz w:val="18"/>
            <w:szCs w:val="18"/>
          </w:rPr>
          <w:instrText xml:space="preserve"> PAGE   \* MERGEFORMAT </w:instrText>
        </w:r>
        <w:r w:rsidRPr="00B0251C">
          <w:rPr>
            <w:rFonts w:ascii="Arial" w:hAnsi="Arial" w:cs="Arial"/>
            <w:sz w:val="18"/>
            <w:szCs w:val="18"/>
          </w:rPr>
          <w:fldChar w:fldCharType="separate"/>
        </w:r>
        <w:r w:rsidRPr="00B0251C">
          <w:rPr>
            <w:rFonts w:ascii="Arial" w:hAnsi="Arial" w:cs="Arial"/>
            <w:noProof/>
            <w:sz w:val="18"/>
            <w:szCs w:val="18"/>
          </w:rPr>
          <w:t>2</w:t>
        </w:r>
        <w:r w:rsidRPr="00B0251C">
          <w:rPr>
            <w:rFonts w:ascii="Arial" w:hAnsi="Arial" w:cs="Arial"/>
            <w:noProof/>
            <w:sz w:val="18"/>
            <w:szCs w:val="18"/>
          </w:rPr>
          <w:fldChar w:fldCharType="end"/>
        </w:r>
      </w:p>
    </w:sdtContent>
  </w:sdt>
  <w:p w14:paraId="38FEBBEB" w14:textId="77777777" w:rsidR="00B0251C" w:rsidRPr="00B0251C" w:rsidRDefault="00B0251C">
    <w:pPr>
      <w:pStyle w:val="Foo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E91C79" w14:textId="77777777" w:rsidR="00765224" w:rsidRDefault="00765224" w:rsidP="00B0251C">
      <w:r>
        <w:separator/>
      </w:r>
    </w:p>
  </w:footnote>
  <w:footnote w:type="continuationSeparator" w:id="0">
    <w:p w14:paraId="14AB9D62" w14:textId="77777777" w:rsidR="00765224" w:rsidRDefault="00765224" w:rsidP="00B025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4642CC"/>
    <w:multiLevelType w:val="hybridMultilevel"/>
    <w:tmpl w:val="5F0833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B2EA4"/>
    <w:multiLevelType w:val="multilevel"/>
    <w:tmpl w:val="4AC003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BDA4FE9"/>
    <w:multiLevelType w:val="multilevel"/>
    <w:tmpl w:val="C67071B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E8A729B"/>
    <w:multiLevelType w:val="hybridMultilevel"/>
    <w:tmpl w:val="32D698F2"/>
    <w:lvl w:ilvl="0" w:tplc="DEDE96C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940CAB"/>
    <w:multiLevelType w:val="multilevel"/>
    <w:tmpl w:val="34F619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15896CCD"/>
    <w:multiLevelType w:val="hybridMultilevel"/>
    <w:tmpl w:val="27D0DBD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8A2798"/>
    <w:multiLevelType w:val="multilevel"/>
    <w:tmpl w:val="4BAA3C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9D77825"/>
    <w:multiLevelType w:val="multilevel"/>
    <w:tmpl w:val="8880FE5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B605A86"/>
    <w:multiLevelType w:val="hybridMultilevel"/>
    <w:tmpl w:val="5F0833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0021A9"/>
    <w:multiLevelType w:val="hybridMultilevel"/>
    <w:tmpl w:val="5F0833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10583B"/>
    <w:multiLevelType w:val="hybridMultilevel"/>
    <w:tmpl w:val="DA94E31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C17DAB"/>
    <w:multiLevelType w:val="multilevel"/>
    <w:tmpl w:val="4BAA3C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5E86CDA"/>
    <w:multiLevelType w:val="multilevel"/>
    <w:tmpl w:val="BF0CCE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B4D5C52"/>
    <w:multiLevelType w:val="hybridMultilevel"/>
    <w:tmpl w:val="D76E3972"/>
    <w:lvl w:ilvl="0" w:tplc="9958304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6111EF"/>
    <w:multiLevelType w:val="hybridMultilevel"/>
    <w:tmpl w:val="462C549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CF294D"/>
    <w:multiLevelType w:val="multilevel"/>
    <w:tmpl w:val="2D789B6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3D954B33"/>
    <w:multiLevelType w:val="hybridMultilevel"/>
    <w:tmpl w:val="F1B4200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B90EC0"/>
    <w:multiLevelType w:val="multilevel"/>
    <w:tmpl w:val="8880FE5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52F5550F"/>
    <w:multiLevelType w:val="multilevel"/>
    <w:tmpl w:val="8880FE5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55A90617"/>
    <w:multiLevelType w:val="hybridMultilevel"/>
    <w:tmpl w:val="74B4817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CC385D"/>
    <w:multiLevelType w:val="multilevel"/>
    <w:tmpl w:val="9F7CFC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7A81530"/>
    <w:multiLevelType w:val="multilevel"/>
    <w:tmpl w:val="8880FE5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581B576F"/>
    <w:multiLevelType w:val="hybridMultilevel"/>
    <w:tmpl w:val="88FEF0DC"/>
    <w:lvl w:ilvl="0" w:tplc="B186F12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9B67CD"/>
    <w:multiLevelType w:val="multilevel"/>
    <w:tmpl w:val="8880FE5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61BE7354"/>
    <w:multiLevelType w:val="multilevel"/>
    <w:tmpl w:val="56FA0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2D73049"/>
    <w:multiLevelType w:val="multilevel"/>
    <w:tmpl w:val="5F0833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F520A6"/>
    <w:multiLevelType w:val="hybridMultilevel"/>
    <w:tmpl w:val="5F0833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BC596E"/>
    <w:multiLevelType w:val="multilevel"/>
    <w:tmpl w:val="4AD2D9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8931D12"/>
    <w:multiLevelType w:val="multilevel"/>
    <w:tmpl w:val="D21E788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698B5672"/>
    <w:multiLevelType w:val="hybridMultilevel"/>
    <w:tmpl w:val="FDB005C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D86BC9"/>
    <w:multiLevelType w:val="multilevel"/>
    <w:tmpl w:val="8880FE5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D552418"/>
    <w:multiLevelType w:val="multilevel"/>
    <w:tmpl w:val="6290A89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6F682F2E"/>
    <w:multiLevelType w:val="multilevel"/>
    <w:tmpl w:val="9050C61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744E23EE"/>
    <w:multiLevelType w:val="multilevel"/>
    <w:tmpl w:val="8880FE5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75FE72AA"/>
    <w:multiLevelType w:val="multilevel"/>
    <w:tmpl w:val="670CD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B443155"/>
    <w:multiLevelType w:val="multilevel"/>
    <w:tmpl w:val="E708AF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bCs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num w:numId="1">
    <w:abstractNumId w:val="31"/>
  </w:num>
  <w:num w:numId="2">
    <w:abstractNumId w:val="4"/>
  </w:num>
  <w:num w:numId="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9"/>
  </w:num>
  <w:num w:numId="5">
    <w:abstractNumId w:val="14"/>
  </w:num>
  <w:num w:numId="6">
    <w:abstractNumId w:val="5"/>
  </w:num>
  <w:num w:numId="7">
    <w:abstractNumId w:val="22"/>
  </w:num>
  <w:num w:numId="8">
    <w:abstractNumId w:val="16"/>
  </w:num>
  <w:num w:numId="9">
    <w:abstractNumId w:val="25"/>
  </w:num>
  <w:num w:numId="10">
    <w:abstractNumId w:val="8"/>
  </w:num>
  <w:num w:numId="11">
    <w:abstractNumId w:val="33"/>
  </w:num>
  <w:num w:numId="12">
    <w:abstractNumId w:val="27"/>
  </w:num>
  <w:num w:numId="13">
    <w:abstractNumId w:val="0"/>
  </w:num>
  <w:num w:numId="14">
    <w:abstractNumId w:val="9"/>
  </w:num>
  <w:num w:numId="15">
    <w:abstractNumId w:val="26"/>
  </w:num>
  <w:num w:numId="16">
    <w:abstractNumId w:val="7"/>
  </w:num>
  <w:num w:numId="17">
    <w:abstractNumId w:val="35"/>
  </w:num>
  <w:num w:numId="18">
    <w:abstractNumId w:val="21"/>
  </w:num>
  <w:num w:numId="19">
    <w:abstractNumId w:val="17"/>
  </w:num>
  <w:num w:numId="20">
    <w:abstractNumId w:val="18"/>
  </w:num>
  <w:num w:numId="21">
    <w:abstractNumId w:val="30"/>
  </w:num>
  <w:num w:numId="22">
    <w:abstractNumId w:val="23"/>
  </w:num>
  <w:num w:numId="23">
    <w:abstractNumId w:val="6"/>
  </w:num>
  <w:num w:numId="24">
    <w:abstractNumId w:val="28"/>
  </w:num>
  <w:num w:numId="25">
    <w:abstractNumId w:val="15"/>
  </w:num>
  <w:num w:numId="26">
    <w:abstractNumId w:val="19"/>
  </w:num>
  <w:num w:numId="27">
    <w:abstractNumId w:val="20"/>
  </w:num>
  <w:num w:numId="28">
    <w:abstractNumId w:val="2"/>
  </w:num>
  <w:num w:numId="29">
    <w:abstractNumId w:val="11"/>
  </w:num>
  <w:num w:numId="30">
    <w:abstractNumId w:val="1"/>
  </w:num>
  <w:num w:numId="31">
    <w:abstractNumId w:val="12"/>
  </w:num>
  <w:num w:numId="32">
    <w:abstractNumId w:val="32"/>
  </w:num>
  <w:num w:numId="33">
    <w:abstractNumId w:val="24"/>
  </w:num>
  <w:num w:numId="34">
    <w:abstractNumId w:val="34"/>
  </w:num>
  <w:num w:numId="35">
    <w:abstractNumId w:val="10"/>
  </w:num>
  <w:num w:numId="36">
    <w:abstractNumId w:val="13"/>
  </w:num>
  <w:num w:numId="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356"/>
    <w:rsid w:val="0002375A"/>
    <w:rsid w:val="00031765"/>
    <w:rsid w:val="00033234"/>
    <w:rsid w:val="00053D7A"/>
    <w:rsid w:val="00060B97"/>
    <w:rsid w:val="000710EC"/>
    <w:rsid w:val="000A255E"/>
    <w:rsid w:val="000A75B0"/>
    <w:rsid w:val="000E0846"/>
    <w:rsid w:val="000E186F"/>
    <w:rsid w:val="000E4EE9"/>
    <w:rsid w:val="000F2642"/>
    <w:rsid w:val="00174CD0"/>
    <w:rsid w:val="00175A56"/>
    <w:rsid w:val="00195E89"/>
    <w:rsid w:val="00204963"/>
    <w:rsid w:val="00210E82"/>
    <w:rsid w:val="002658B7"/>
    <w:rsid w:val="002C0294"/>
    <w:rsid w:val="002C523C"/>
    <w:rsid w:val="002D5D2A"/>
    <w:rsid w:val="002D6AD3"/>
    <w:rsid w:val="002D76BD"/>
    <w:rsid w:val="002F13D2"/>
    <w:rsid w:val="0032607B"/>
    <w:rsid w:val="00371BF4"/>
    <w:rsid w:val="0037647F"/>
    <w:rsid w:val="003856B0"/>
    <w:rsid w:val="003C29B6"/>
    <w:rsid w:val="003C5DA3"/>
    <w:rsid w:val="003F10CD"/>
    <w:rsid w:val="003F2D85"/>
    <w:rsid w:val="003F4871"/>
    <w:rsid w:val="004064A3"/>
    <w:rsid w:val="00406BA4"/>
    <w:rsid w:val="004105CB"/>
    <w:rsid w:val="00420C9E"/>
    <w:rsid w:val="00430630"/>
    <w:rsid w:val="004513DF"/>
    <w:rsid w:val="00452B9A"/>
    <w:rsid w:val="004771E9"/>
    <w:rsid w:val="004D1394"/>
    <w:rsid w:val="004E0B0F"/>
    <w:rsid w:val="00506469"/>
    <w:rsid w:val="00582731"/>
    <w:rsid w:val="00594400"/>
    <w:rsid w:val="005948B1"/>
    <w:rsid w:val="005C3B9A"/>
    <w:rsid w:val="005F0066"/>
    <w:rsid w:val="00607E19"/>
    <w:rsid w:val="00614847"/>
    <w:rsid w:val="0061610F"/>
    <w:rsid w:val="00653FE0"/>
    <w:rsid w:val="006E3833"/>
    <w:rsid w:val="006E5761"/>
    <w:rsid w:val="00756EE8"/>
    <w:rsid w:val="00765224"/>
    <w:rsid w:val="007A0305"/>
    <w:rsid w:val="007D07E1"/>
    <w:rsid w:val="007E2201"/>
    <w:rsid w:val="007F03DD"/>
    <w:rsid w:val="00812539"/>
    <w:rsid w:val="00821AF9"/>
    <w:rsid w:val="00824B5D"/>
    <w:rsid w:val="00843FA9"/>
    <w:rsid w:val="008A0D8B"/>
    <w:rsid w:val="008C3CB2"/>
    <w:rsid w:val="008D69EB"/>
    <w:rsid w:val="008E599D"/>
    <w:rsid w:val="0090419D"/>
    <w:rsid w:val="00910C02"/>
    <w:rsid w:val="0092627A"/>
    <w:rsid w:val="00927D66"/>
    <w:rsid w:val="0093200A"/>
    <w:rsid w:val="00950E7B"/>
    <w:rsid w:val="00962F93"/>
    <w:rsid w:val="009A2293"/>
    <w:rsid w:val="009B5B8B"/>
    <w:rsid w:val="009C3356"/>
    <w:rsid w:val="009D0196"/>
    <w:rsid w:val="009F5152"/>
    <w:rsid w:val="00A0546D"/>
    <w:rsid w:val="00A2456D"/>
    <w:rsid w:val="00A871AD"/>
    <w:rsid w:val="00AB6B11"/>
    <w:rsid w:val="00AE10BA"/>
    <w:rsid w:val="00B0251C"/>
    <w:rsid w:val="00B04816"/>
    <w:rsid w:val="00B13161"/>
    <w:rsid w:val="00B32F74"/>
    <w:rsid w:val="00B46335"/>
    <w:rsid w:val="00B84DB2"/>
    <w:rsid w:val="00B90D55"/>
    <w:rsid w:val="00BF0908"/>
    <w:rsid w:val="00BF7EA2"/>
    <w:rsid w:val="00C479FD"/>
    <w:rsid w:val="00C61290"/>
    <w:rsid w:val="00C70CC2"/>
    <w:rsid w:val="00C96B20"/>
    <w:rsid w:val="00CE74FC"/>
    <w:rsid w:val="00D02566"/>
    <w:rsid w:val="00D05FBE"/>
    <w:rsid w:val="00D276C0"/>
    <w:rsid w:val="00D62275"/>
    <w:rsid w:val="00DD2A5F"/>
    <w:rsid w:val="00E05F63"/>
    <w:rsid w:val="00E063A6"/>
    <w:rsid w:val="00E16516"/>
    <w:rsid w:val="00E35F16"/>
    <w:rsid w:val="00E63E73"/>
    <w:rsid w:val="00E676E2"/>
    <w:rsid w:val="00E732B1"/>
    <w:rsid w:val="00E92653"/>
    <w:rsid w:val="00E9380A"/>
    <w:rsid w:val="00ED397D"/>
    <w:rsid w:val="00F43EDE"/>
    <w:rsid w:val="00F66854"/>
    <w:rsid w:val="00F71234"/>
    <w:rsid w:val="00FA4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E5A3C"/>
  <w15:chartTrackingRefBased/>
  <w15:docId w15:val="{176CDF09-3C44-4B96-B8FF-23F5D575E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33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D6AD3"/>
    <w:pPr>
      <w:keepNext/>
      <w:jc w:val="center"/>
      <w:outlineLvl w:val="0"/>
    </w:pPr>
    <w:rPr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C33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9C335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9"/>
    <w:rsid w:val="002D6AD3"/>
    <w:rPr>
      <w:rFonts w:ascii="Times New Roman" w:eastAsia="Times New Roman" w:hAnsi="Times New Roman" w:cs="Times New Roman"/>
      <w:b/>
      <w:bCs/>
      <w:sz w:val="24"/>
      <w:szCs w:val="24"/>
      <w:lang w:val="lt-LT"/>
    </w:rPr>
  </w:style>
  <w:style w:type="paragraph" w:styleId="Header">
    <w:name w:val="header"/>
    <w:basedOn w:val="Normal"/>
    <w:link w:val="HeaderChar"/>
    <w:uiPriority w:val="99"/>
    <w:unhideWhenUsed/>
    <w:rsid w:val="00B0251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0251C"/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paragraph" w:styleId="Footer">
    <w:name w:val="footer"/>
    <w:basedOn w:val="Normal"/>
    <w:link w:val="FooterChar"/>
    <w:uiPriority w:val="99"/>
    <w:unhideWhenUsed/>
    <w:rsid w:val="00B0251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251C"/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paragraph" w:customStyle="1" w:styleId="SLONormal">
    <w:name w:val="SLO Normal"/>
    <w:qFormat/>
    <w:rsid w:val="0092627A"/>
    <w:p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Strong">
    <w:name w:val="Strong"/>
    <w:basedOn w:val="DefaultParagraphFont"/>
    <w:uiPriority w:val="22"/>
    <w:qFormat/>
    <w:rsid w:val="00D02566"/>
    <w:rPr>
      <w:b/>
      <w:bCs/>
    </w:rPr>
  </w:style>
  <w:style w:type="paragraph" w:styleId="NormalWeb">
    <w:name w:val="Normal (Web)"/>
    <w:basedOn w:val="Normal"/>
    <w:uiPriority w:val="99"/>
    <w:unhideWhenUsed/>
    <w:rsid w:val="00D0256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5815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7B5D070FBE9BF04DB655C15E06CFD392" ma:contentTypeVersion="12" ma:contentTypeDescription="Kurkite naują dokumentą." ma:contentTypeScope="" ma:versionID="9ef818a778c148887042fc4475dfb0e3">
  <xsd:schema xmlns:xsd="http://www.w3.org/2001/XMLSchema" xmlns:xs="http://www.w3.org/2001/XMLSchema" xmlns:p="http://schemas.microsoft.com/office/2006/metadata/properties" xmlns:ns2="801e88a5-49d7-4930-9de0-281c66bec1a5" xmlns:ns3="f3ce052b-9dbe-4fae-a681-0ffe2da6ae23" targetNamespace="http://schemas.microsoft.com/office/2006/metadata/properties" ma:root="true" ma:fieldsID="d8808741924a9458266825ed5bc0044e" ns2:_="" ns3:_="">
    <xsd:import namespace="801e88a5-49d7-4930-9de0-281c66bec1a5"/>
    <xsd:import namespace="f3ce052b-9dbe-4fae-a681-0ffe2da6ae2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1e88a5-49d7-4930-9de0-281c66bec1a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ce052b-9dbe-4fae-a681-0ffe2da6ae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9AD3240-026C-404B-ABC4-50A80399BFB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6CF669D-76F8-450E-959B-570C160CD9F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28D8478-9DA5-4035-8B32-2360A5E235A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A703DD6-C0AD-4C76-BB06-09A042F8FB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1e88a5-49d7-4930-9de0-281c66bec1a5"/>
    <ds:schemaRef ds:uri="f3ce052b-9dbe-4fae-a681-0ffe2da6ae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2246</Words>
  <Characters>1281</Characters>
  <Application>Microsoft Office Word</Application>
  <DocSecurity>0</DocSecurity>
  <Lines>10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 Jonuškaitė</dc:creator>
  <cp:keywords/>
  <dc:description/>
  <cp:lastModifiedBy>Mantas DRAKŠAS</cp:lastModifiedBy>
  <cp:revision>9</cp:revision>
  <dcterms:created xsi:type="dcterms:W3CDTF">2020-05-26T11:32:00Z</dcterms:created>
  <dcterms:modified xsi:type="dcterms:W3CDTF">2021-01-08T17:32:00Z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0x0101007B5D070FBE9BF04DB655C15E06CFD392</vt:lpwstr>
  </property>
  <property fmtid="{D5CDD505-2E9C-101B-9397-08002B2CF9AE}" pid="3" name="AuthorIds_UIVersion_1536">
    <vt:lpwstr>34</vt:lpwstr>
  </property>
</Properties>
</file>